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2A" w:rsidRPr="00AA7015" w:rsidRDefault="00DE672A">
      <w:pPr>
        <w:pStyle w:val="Nincstrkz"/>
        <w:jc w:val="center"/>
        <w:rPr>
          <w:b/>
          <w:bCs/>
          <w:sz w:val="24"/>
          <w:szCs w:val="24"/>
        </w:rPr>
      </w:pPr>
      <w:r w:rsidRPr="00AA7015">
        <w:rPr>
          <w:b/>
          <w:bCs/>
          <w:sz w:val="24"/>
          <w:szCs w:val="24"/>
        </w:rPr>
        <w:t>Halgazdálkodási terv (201</w:t>
      </w:r>
      <w:r w:rsidR="00730845">
        <w:rPr>
          <w:b/>
          <w:bCs/>
          <w:sz w:val="24"/>
          <w:szCs w:val="24"/>
        </w:rPr>
        <w:t>9</w:t>
      </w:r>
      <w:r w:rsidRPr="00AA7015">
        <w:rPr>
          <w:b/>
          <w:bCs/>
          <w:sz w:val="24"/>
          <w:szCs w:val="24"/>
        </w:rPr>
        <w:t>-2020)</w:t>
      </w:r>
    </w:p>
    <w:p w:rsidR="00DE672A" w:rsidRPr="00AA7015" w:rsidRDefault="00DE672A">
      <w:pPr>
        <w:pStyle w:val="Nincstrkz"/>
        <w:jc w:val="center"/>
        <w:rPr>
          <w:i/>
          <w:iCs/>
          <w:sz w:val="24"/>
          <w:szCs w:val="24"/>
        </w:rPr>
      </w:pPr>
      <w:r w:rsidRPr="00AA7015">
        <w:rPr>
          <w:i/>
          <w:iCs/>
          <w:sz w:val="24"/>
          <w:szCs w:val="24"/>
        </w:rPr>
        <w:t>Sporthorgász Egyesületek Győr-Moson-Sopron megyei Szövetsége</w:t>
      </w:r>
    </w:p>
    <w:p w:rsidR="00DE672A" w:rsidRPr="00AA7015" w:rsidRDefault="00DE672A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72A" w:rsidRPr="00AA7015" w:rsidRDefault="00DE672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A7015">
        <w:rPr>
          <w:b/>
          <w:bCs/>
        </w:rPr>
        <w:t>Halgazdálkodási vízterület: Rábca-Hanság vízrendszer</w:t>
      </w:r>
    </w:p>
    <w:p w:rsidR="00DE672A" w:rsidRPr="00AA7015" w:rsidRDefault="00DE672A">
      <w:pPr>
        <w:pStyle w:val="Nincstrkz"/>
        <w:ind w:left="708"/>
        <w:rPr>
          <w:rFonts w:ascii="Times New Roman" w:hAnsi="Times New Roman" w:cs="Times New Roman"/>
          <w:b/>
          <w:bCs/>
        </w:rPr>
      </w:pPr>
      <w:proofErr w:type="gramStart"/>
      <w:r w:rsidRPr="00AA7015">
        <w:t>neve</w:t>
      </w:r>
      <w:proofErr w:type="gramEnd"/>
      <w:r w:rsidRPr="00AA7015">
        <w:t xml:space="preserve">: </w:t>
      </w:r>
      <w:r w:rsidRPr="00AA7015">
        <w:rPr>
          <w:b/>
          <w:bCs/>
        </w:rPr>
        <w:t>Rábca-Hanság vízrendszer</w:t>
      </w:r>
    </w:p>
    <w:p w:rsidR="00DE672A" w:rsidRPr="00AA7015" w:rsidRDefault="00DE672A">
      <w:pPr>
        <w:pStyle w:val="Nincstrkz"/>
        <w:ind w:left="708"/>
      </w:pPr>
      <w:r w:rsidRPr="00AA7015">
        <w:t xml:space="preserve">víztérkód: </w:t>
      </w:r>
      <w:r w:rsidRPr="00AA7015">
        <w:rPr>
          <w:b/>
          <w:bCs/>
        </w:rPr>
        <w:t>08-191-1-1</w:t>
      </w:r>
      <w:r w:rsidRPr="00AA7015">
        <w:t xml:space="preserve"> (régi víztérkód: 001782)</w:t>
      </w:r>
    </w:p>
    <w:p w:rsidR="00DE672A" w:rsidRPr="00AA7015" w:rsidRDefault="00DE672A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területe</w:t>
      </w:r>
      <w:proofErr w:type="gramEnd"/>
      <w:r w:rsidRPr="00AA7015">
        <w:t xml:space="preserve">: </w:t>
      </w:r>
      <w:r w:rsidRPr="00AA7015">
        <w:rPr>
          <w:b/>
          <w:bCs/>
        </w:rPr>
        <w:t>355,7   ha</w:t>
      </w:r>
    </w:p>
    <w:p w:rsidR="00DE672A" w:rsidRPr="00AA7015" w:rsidRDefault="00DE672A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elhelyezkedés</w:t>
      </w:r>
      <w:proofErr w:type="gramEnd"/>
      <w:r w:rsidRPr="00AA7015">
        <w:t xml:space="preserve"> határai: Rábca folyó és mellékágai, kivéve a</w:t>
      </w:r>
      <w:r w:rsidR="00C17D43" w:rsidRPr="00AA7015">
        <w:t xml:space="preserve">z Abdai és a </w:t>
      </w:r>
      <w:proofErr w:type="spellStart"/>
      <w:r w:rsidR="00C17D43" w:rsidRPr="00AA7015">
        <w:t>Pinnyédi</w:t>
      </w:r>
      <w:proofErr w:type="spellEnd"/>
      <w:r w:rsidR="00C17D43" w:rsidRPr="00AA7015">
        <w:t xml:space="preserve"> (alsó)</w:t>
      </w:r>
      <w:r w:rsidR="00AA7015" w:rsidRPr="00AA7015">
        <w:t xml:space="preserve"> </w:t>
      </w:r>
      <w:r w:rsidRPr="00AA7015">
        <w:t>zsilip közötti szakasza, és az alsó zsilip és a torkolat között</w:t>
      </w:r>
    </w:p>
    <w:p w:rsidR="00DE672A" w:rsidRPr="00AA7015" w:rsidRDefault="00DE672A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jellege</w:t>
      </w:r>
      <w:proofErr w:type="gramEnd"/>
      <w:r w:rsidRPr="00AA7015">
        <w:t>: folyó</w:t>
      </w:r>
    </w:p>
    <w:p w:rsidR="00DE672A" w:rsidRPr="00AA7015" w:rsidRDefault="00DE672A">
      <w:pPr>
        <w:pStyle w:val="Nincstrkz"/>
        <w:ind w:left="1418" w:hanging="709"/>
        <w:jc w:val="both"/>
        <w:rPr>
          <w:rFonts w:ascii="Times New Roman" w:hAnsi="Times New Roman" w:cs="Times New Roman"/>
        </w:rPr>
      </w:pPr>
      <w:proofErr w:type="gramStart"/>
      <w:r w:rsidRPr="00AA7015">
        <w:t>helyrajzi</w:t>
      </w:r>
      <w:proofErr w:type="gramEnd"/>
      <w:r w:rsidRPr="00AA7015">
        <w:t xml:space="preserve"> szám: Kapuvár 0482, Csorna 0525, Bősárkány 0210, 062, 0218, 0231, Rábcakapi 072, 022, Lébény 0463, Tárnokréti 01z, 03c, 079f, Győrsövényház 0195/21, 0202f, 0171/1f, 0152f, 0107d, 077/3d, Lébény 0522, 0321, Enese 0198, Rábapatona 0246/1g, Börcs 067, Abda 03</w:t>
      </w:r>
    </w:p>
    <w:p w:rsidR="00DE672A" w:rsidRPr="00AA7015" w:rsidRDefault="00DE672A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haszonbérleti</w:t>
      </w:r>
      <w:proofErr w:type="gramEnd"/>
      <w:r w:rsidRPr="00AA7015">
        <w:t xml:space="preserve"> díj: 178.000 Ft</w:t>
      </w:r>
    </w:p>
    <w:p w:rsidR="00DE672A" w:rsidRPr="00AA7015" w:rsidRDefault="00DE672A">
      <w:pPr>
        <w:pStyle w:val="Nincstrkz"/>
        <w:ind w:left="1418" w:hanging="709"/>
        <w:rPr>
          <w:rFonts w:ascii="Times New Roman" w:hAnsi="Times New Roman" w:cs="Times New Roman"/>
        </w:rPr>
      </w:pPr>
    </w:p>
    <w:p w:rsidR="00DE672A" w:rsidRPr="00AA7015" w:rsidRDefault="00DE672A" w:rsidP="00AA7015">
      <w:pPr>
        <w:pStyle w:val="Nincstrkz"/>
        <w:ind w:firstLine="708"/>
      </w:pPr>
      <w:proofErr w:type="gramStart"/>
      <w:r w:rsidRPr="00AA7015">
        <w:t>csatlakozó</w:t>
      </w:r>
      <w:proofErr w:type="gramEnd"/>
      <w:r w:rsidRPr="00AA7015">
        <w:t xml:space="preserve"> vízterek:</w:t>
      </w:r>
    </w:p>
    <w:p w:rsidR="00A70446" w:rsidRPr="00AA7015" w:rsidRDefault="00A70446" w:rsidP="00A70446">
      <w:pPr>
        <w:pStyle w:val="Nincstrkz"/>
        <w:ind w:left="1068"/>
        <w:rPr>
          <w:strike/>
        </w:rPr>
      </w:pPr>
    </w:p>
    <w:p w:rsidR="00DE672A" w:rsidRPr="00AA7015" w:rsidRDefault="00DE672A">
      <w:pPr>
        <w:pStyle w:val="Nincstrkz"/>
        <w:numPr>
          <w:ilvl w:val="0"/>
          <w:numId w:val="7"/>
        </w:numPr>
      </w:pPr>
      <w:r w:rsidRPr="00AA7015">
        <w:t>Rábca árapasztó teljes szakasza</w:t>
      </w:r>
    </w:p>
    <w:p w:rsidR="00E45B81" w:rsidRPr="00AA7015" w:rsidRDefault="00E45B81" w:rsidP="00E45B81">
      <w:pPr>
        <w:pStyle w:val="Nincstrkz"/>
      </w:pPr>
    </w:p>
    <w:p w:rsidR="00E45B81" w:rsidRPr="00AA7015" w:rsidRDefault="00E45B81" w:rsidP="00E45B81">
      <w:pPr>
        <w:pStyle w:val="Nincstrkz"/>
        <w:ind w:left="708"/>
        <w:rPr>
          <w:b/>
          <w:bCs/>
        </w:rPr>
      </w:pPr>
      <w:proofErr w:type="gramStart"/>
      <w:r w:rsidRPr="00AA7015">
        <w:t>neve</w:t>
      </w:r>
      <w:proofErr w:type="gramEnd"/>
      <w:r w:rsidRPr="00AA7015">
        <w:t xml:space="preserve">: </w:t>
      </w:r>
      <w:r w:rsidRPr="00AA7015">
        <w:rPr>
          <w:b/>
          <w:bCs/>
        </w:rPr>
        <w:t>Abdai holtág</w:t>
      </w:r>
    </w:p>
    <w:p w:rsidR="00E45B81" w:rsidRPr="00AA7015" w:rsidRDefault="00E45B81" w:rsidP="00E45B81">
      <w:pPr>
        <w:pStyle w:val="Nincstrkz"/>
        <w:ind w:left="708"/>
      </w:pPr>
      <w:r w:rsidRPr="00AA7015">
        <w:t xml:space="preserve">víztérkód: </w:t>
      </w:r>
      <w:r w:rsidRPr="00AA7015">
        <w:rPr>
          <w:b/>
          <w:bCs/>
        </w:rPr>
        <w:t>08-001-1-1</w:t>
      </w:r>
      <w:r w:rsidRPr="00AA7015">
        <w:t xml:space="preserve"> (régi víztérkód: 000497)</w:t>
      </w:r>
    </w:p>
    <w:p w:rsidR="00E45B81" w:rsidRPr="00AA7015" w:rsidRDefault="00E45B81" w:rsidP="00E45B81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területe</w:t>
      </w:r>
      <w:proofErr w:type="gramEnd"/>
      <w:r w:rsidRPr="00AA7015">
        <w:t xml:space="preserve">: </w:t>
      </w:r>
      <w:r w:rsidRPr="00AA7015">
        <w:rPr>
          <w:b/>
          <w:bCs/>
        </w:rPr>
        <w:t>6,0 ha</w:t>
      </w:r>
    </w:p>
    <w:p w:rsidR="00E45B81" w:rsidRPr="00AA7015" w:rsidRDefault="00E45B81" w:rsidP="00E45B81">
      <w:pPr>
        <w:pStyle w:val="Nincstrkz"/>
        <w:ind w:left="708"/>
      </w:pPr>
      <w:proofErr w:type="gramStart"/>
      <w:r w:rsidRPr="00AA7015">
        <w:t>elhelyezkedés</w:t>
      </w:r>
      <w:proofErr w:type="gramEnd"/>
      <w:r w:rsidRPr="00AA7015">
        <w:t xml:space="preserve">, határai: </w:t>
      </w:r>
    </w:p>
    <w:p w:rsidR="00E45B81" w:rsidRPr="00AA7015" w:rsidRDefault="00E45B81" w:rsidP="00E45B81">
      <w:pPr>
        <w:pStyle w:val="Nincstrkz"/>
        <w:ind w:left="708"/>
      </w:pPr>
      <w:proofErr w:type="gramStart"/>
      <w:r w:rsidRPr="00AA7015">
        <w:t>jellege</w:t>
      </w:r>
      <w:proofErr w:type="gramEnd"/>
      <w:r w:rsidRPr="00AA7015">
        <w:t>: holtág</w:t>
      </w:r>
    </w:p>
    <w:p w:rsidR="00E45B81" w:rsidRPr="00AA7015" w:rsidRDefault="00E45B81" w:rsidP="00E45B81">
      <w:pPr>
        <w:pStyle w:val="Nincstrkz"/>
        <w:ind w:left="1418" w:hanging="709"/>
      </w:pPr>
      <w:proofErr w:type="gramStart"/>
      <w:r w:rsidRPr="00AA7015">
        <w:t>helyrajzi</w:t>
      </w:r>
      <w:proofErr w:type="gramEnd"/>
      <w:r w:rsidRPr="00AA7015">
        <w:t xml:space="preserve"> szám: Győr 0109/7,8</w:t>
      </w:r>
    </w:p>
    <w:p w:rsidR="00E45B81" w:rsidRPr="00AA7015" w:rsidRDefault="00E45B81" w:rsidP="00E45B81">
      <w:pPr>
        <w:pStyle w:val="Nincstrkz"/>
        <w:ind w:left="708"/>
      </w:pPr>
      <w:proofErr w:type="gramStart"/>
      <w:r w:rsidRPr="00AA7015">
        <w:t>haszonbérleti</w:t>
      </w:r>
      <w:proofErr w:type="gramEnd"/>
      <w:r w:rsidRPr="00AA7015">
        <w:t xml:space="preserve"> díj: 10.000 Ft</w:t>
      </w:r>
    </w:p>
    <w:p w:rsidR="00DE672A" w:rsidRPr="00AA7015" w:rsidRDefault="00DE672A">
      <w:pPr>
        <w:pStyle w:val="Nincstrkz"/>
        <w:rPr>
          <w:rFonts w:ascii="Times New Roman" w:hAnsi="Times New Roman" w:cs="Times New Roman"/>
        </w:rPr>
      </w:pPr>
    </w:p>
    <w:p w:rsidR="00DE672A" w:rsidRPr="00AA7015" w:rsidRDefault="00DE672A">
      <w:pPr>
        <w:pStyle w:val="Nincstrkz"/>
        <w:ind w:left="708"/>
        <w:rPr>
          <w:rFonts w:ascii="Times New Roman" w:hAnsi="Times New Roman" w:cs="Times New Roman"/>
          <w:b/>
          <w:bCs/>
        </w:rPr>
      </w:pPr>
      <w:proofErr w:type="gramStart"/>
      <w:r w:rsidRPr="00AA7015">
        <w:t>neve</w:t>
      </w:r>
      <w:proofErr w:type="gramEnd"/>
      <w:r w:rsidRPr="00AA7015">
        <w:t xml:space="preserve">: </w:t>
      </w:r>
      <w:r w:rsidRPr="00AA7015">
        <w:rPr>
          <w:b/>
          <w:bCs/>
        </w:rPr>
        <w:t>Répce folyó (alsó)</w:t>
      </w:r>
      <w:r w:rsidR="00E360A8" w:rsidRPr="00AA7015">
        <w:rPr>
          <w:b/>
          <w:bCs/>
        </w:rPr>
        <w:t>, a Répce-Kardos összekötő csatorna</w:t>
      </w:r>
    </w:p>
    <w:p w:rsidR="00DE672A" w:rsidRPr="00AA7015" w:rsidRDefault="00DE672A">
      <w:pPr>
        <w:pStyle w:val="Nincstrkz"/>
        <w:ind w:left="708"/>
      </w:pPr>
      <w:r w:rsidRPr="00AA7015">
        <w:t xml:space="preserve">víztérkód: </w:t>
      </w:r>
      <w:r w:rsidRPr="00AA7015">
        <w:rPr>
          <w:b/>
          <w:bCs/>
        </w:rPr>
        <w:t>08-202-1-1</w:t>
      </w:r>
      <w:r w:rsidRPr="00AA7015">
        <w:t xml:space="preserve"> (régi víztérkód: </w:t>
      </w:r>
      <w:r w:rsidRPr="00AA7015">
        <w:rPr>
          <w:rFonts w:ascii="Times New Roman" w:hAnsi="Times New Roman" w:cs="Times New Roman"/>
        </w:rPr>
        <w:t>000</w:t>
      </w:r>
      <w:r w:rsidRPr="00AA7015">
        <w:t>490)</w:t>
      </w:r>
    </w:p>
    <w:p w:rsidR="00DE672A" w:rsidRPr="00AA7015" w:rsidRDefault="00DE672A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területe</w:t>
      </w:r>
      <w:proofErr w:type="gramEnd"/>
      <w:r w:rsidRPr="00AA7015">
        <w:t xml:space="preserve">: </w:t>
      </w:r>
      <w:r w:rsidRPr="00AA7015">
        <w:rPr>
          <w:b/>
          <w:bCs/>
        </w:rPr>
        <w:t>12,05 ha</w:t>
      </w:r>
    </w:p>
    <w:p w:rsidR="00DE672A" w:rsidRPr="00AA7015" w:rsidRDefault="00DE672A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elhelyezkedés</w:t>
      </w:r>
      <w:proofErr w:type="gramEnd"/>
      <w:r w:rsidRPr="00AA7015">
        <w:t>, határai: GySEV vasúti hídtól a Rábcába való torkollásáig</w:t>
      </w:r>
    </w:p>
    <w:p w:rsidR="00DE672A" w:rsidRPr="00AA7015" w:rsidRDefault="00DE672A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jellege</w:t>
      </w:r>
      <w:proofErr w:type="gramEnd"/>
      <w:r w:rsidRPr="00AA7015">
        <w:t>: folyó</w:t>
      </w:r>
    </w:p>
    <w:p w:rsidR="00DE672A" w:rsidRPr="00AA7015" w:rsidRDefault="00DE672A">
      <w:pPr>
        <w:pStyle w:val="Nincstrkz"/>
        <w:ind w:left="708"/>
        <w:jc w:val="both"/>
        <w:rPr>
          <w:rFonts w:ascii="Times New Roman" w:hAnsi="Times New Roman" w:cs="Times New Roman"/>
        </w:rPr>
      </w:pPr>
      <w:proofErr w:type="gramStart"/>
      <w:r w:rsidRPr="00AA7015">
        <w:t>helyrajzi</w:t>
      </w:r>
      <w:proofErr w:type="gramEnd"/>
      <w:r w:rsidRPr="00AA7015">
        <w:t xml:space="preserve"> száma: Kapuvár 011/3, Vitnyéd 073, 0119, Agyagosszergény0312, Kapuvár 0257/2,  </w:t>
      </w:r>
    </w:p>
    <w:p w:rsidR="00DE672A" w:rsidRPr="00AA7015" w:rsidRDefault="00DE672A">
      <w:pPr>
        <w:pStyle w:val="Nincstrkz"/>
        <w:ind w:left="708"/>
      </w:pPr>
      <w:proofErr w:type="gramStart"/>
      <w:r w:rsidRPr="00AA7015">
        <w:t>haszonbérleti</w:t>
      </w:r>
      <w:proofErr w:type="gramEnd"/>
      <w:r w:rsidRPr="00AA7015">
        <w:t xml:space="preserve"> díj: 10.000 Ft</w:t>
      </w:r>
    </w:p>
    <w:p w:rsidR="00DE672A" w:rsidRPr="00AA7015" w:rsidRDefault="00DE672A">
      <w:pPr>
        <w:pStyle w:val="Nincstrkz"/>
        <w:ind w:left="708"/>
        <w:rPr>
          <w:rFonts w:ascii="Times New Roman" w:hAnsi="Times New Roman" w:cs="Times New Roman"/>
        </w:rPr>
      </w:pPr>
    </w:p>
    <w:p w:rsidR="00DE672A" w:rsidRPr="00AA7015" w:rsidRDefault="00DE672A">
      <w:pPr>
        <w:pStyle w:val="Nincstrkz"/>
        <w:ind w:left="708"/>
        <w:rPr>
          <w:b/>
          <w:bCs/>
        </w:rPr>
      </w:pPr>
      <w:proofErr w:type="gramStart"/>
      <w:r w:rsidRPr="00AA7015">
        <w:t>neve</w:t>
      </w:r>
      <w:proofErr w:type="gramEnd"/>
      <w:r w:rsidRPr="00AA7015">
        <w:t xml:space="preserve">: </w:t>
      </w:r>
      <w:r w:rsidRPr="00AA7015">
        <w:rPr>
          <w:b/>
          <w:bCs/>
        </w:rPr>
        <w:t>Répce folyó (felső)</w:t>
      </w:r>
    </w:p>
    <w:p w:rsidR="00DE672A" w:rsidRPr="00AA7015" w:rsidRDefault="00DE672A">
      <w:pPr>
        <w:pStyle w:val="Nincstrkz"/>
        <w:ind w:left="708"/>
      </w:pPr>
      <w:r w:rsidRPr="00AA7015">
        <w:t xml:space="preserve">víztérkód: </w:t>
      </w:r>
      <w:r w:rsidRPr="00AA7015">
        <w:rPr>
          <w:b/>
          <w:bCs/>
        </w:rPr>
        <w:t>08-201-1-1</w:t>
      </w:r>
      <w:r w:rsidRPr="00AA7015">
        <w:t xml:space="preserve"> (régi víztérkód: </w:t>
      </w:r>
      <w:r w:rsidRPr="00AA7015">
        <w:rPr>
          <w:rFonts w:ascii="Times New Roman" w:hAnsi="Times New Roman" w:cs="Times New Roman"/>
        </w:rPr>
        <w:t>000</w:t>
      </w:r>
      <w:r w:rsidRPr="00AA7015">
        <w:t>411)</w:t>
      </w:r>
    </w:p>
    <w:p w:rsidR="00DE672A" w:rsidRPr="00AA7015" w:rsidRDefault="00DE672A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területe</w:t>
      </w:r>
      <w:proofErr w:type="gramEnd"/>
      <w:r w:rsidRPr="00AA7015">
        <w:t xml:space="preserve">: </w:t>
      </w:r>
      <w:r w:rsidRPr="00AA7015">
        <w:rPr>
          <w:b/>
          <w:bCs/>
        </w:rPr>
        <w:t>11,5 ha</w:t>
      </w:r>
    </w:p>
    <w:p w:rsidR="00DE672A" w:rsidRPr="00AA7015" w:rsidRDefault="00DE672A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elhelyezkedés</w:t>
      </w:r>
      <w:proofErr w:type="gramEnd"/>
      <w:r w:rsidRPr="00AA7015">
        <w:t>, határai: Dénesfa közúti hídtó</w:t>
      </w:r>
      <w:r w:rsidR="00E360A8" w:rsidRPr="00AA7015">
        <w:t>l</w:t>
      </w:r>
      <w:r w:rsidRPr="00AA7015">
        <w:t xml:space="preserve"> a GySEV vasúti hídig</w:t>
      </w:r>
    </w:p>
    <w:p w:rsidR="00DE672A" w:rsidRPr="00AA7015" w:rsidRDefault="00DE672A">
      <w:pPr>
        <w:pStyle w:val="Nincstrkz"/>
        <w:ind w:left="708"/>
      </w:pPr>
      <w:proofErr w:type="gramStart"/>
      <w:r w:rsidRPr="00AA7015">
        <w:t>jellege</w:t>
      </w:r>
      <w:proofErr w:type="gramEnd"/>
      <w:r w:rsidRPr="00AA7015">
        <w:t>: folyó</w:t>
      </w:r>
    </w:p>
    <w:p w:rsidR="00DE672A" w:rsidRPr="00AA7015" w:rsidRDefault="00DE672A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helyrajzi</w:t>
      </w:r>
      <w:proofErr w:type="gramEnd"/>
      <w:r w:rsidRPr="00AA7015">
        <w:t xml:space="preserve"> száma: nem ismert</w:t>
      </w:r>
    </w:p>
    <w:p w:rsidR="00DE672A" w:rsidRPr="00AA7015" w:rsidRDefault="00DE672A">
      <w:pPr>
        <w:pStyle w:val="Nincstrkz"/>
        <w:ind w:left="708"/>
      </w:pPr>
      <w:proofErr w:type="gramStart"/>
      <w:r w:rsidRPr="00AA7015">
        <w:t>haszonbérleti</w:t>
      </w:r>
      <w:proofErr w:type="gramEnd"/>
      <w:r w:rsidRPr="00AA7015">
        <w:t xml:space="preserve"> díj: 10.000 Ft</w:t>
      </w:r>
    </w:p>
    <w:p w:rsidR="00DE672A" w:rsidRPr="00AA7015" w:rsidRDefault="00DE672A">
      <w:pPr>
        <w:pStyle w:val="Nincstrkz"/>
        <w:ind w:left="708"/>
        <w:rPr>
          <w:rFonts w:ascii="Times New Roman" w:hAnsi="Times New Roman" w:cs="Times New Roman"/>
        </w:rPr>
      </w:pPr>
    </w:p>
    <w:p w:rsidR="00DE672A" w:rsidRPr="00AA7015" w:rsidRDefault="00DE672A">
      <w:pPr>
        <w:pStyle w:val="Nincstrkz"/>
        <w:ind w:left="708"/>
        <w:rPr>
          <w:rFonts w:ascii="Times New Roman" w:hAnsi="Times New Roman" w:cs="Times New Roman"/>
          <w:b/>
          <w:bCs/>
        </w:rPr>
      </w:pPr>
      <w:proofErr w:type="gramStart"/>
      <w:r w:rsidRPr="00AA7015">
        <w:t>neve</w:t>
      </w:r>
      <w:proofErr w:type="gramEnd"/>
      <w:r w:rsidRPr="00AA7015">
        <w:t xml:space="preserve">: </w:t>
      </w:r>
      <w:r w:rsidRPr="00AA7015">
        <w:rPr>
          <w:b/>
          <w:bCs/>
        </w:rPr>
        <w:t>Kis-Répce és mellékágai</w:t>
      </w:r>
      <w:r w:rsidR="00E360A8" w:rsidRPr="00AA7015">
        <w:rPr>
          <w:b/>
          <w:bCs/>
        </w:rPr>
        <w:t>, a Vámház-ér</w:t>
      </w:r>
    </w:p>
    <w:p w:rsidR="00DE672A" w:rsidRPr="00AA7015" w:rsidRDefault="00DE672A">
      <w:pPr>
        <w:pStyle w:val="Nincstrkz"/>
        <w:ind w:left="708"/>
      </w:pPr>
      <w:r w:rsidRPr="00AA7015">
        <w:t xml:space="preserve">víztérkód: </w:t>
      </w:r>
      <w:r w:rsidRPr="00AA7015">
        <w:rPr>
          <w:b/>
          <w:bCs/>
        </w:rPr>
        <w:t>08-103-1-1</w:t>
      </w:r>
      <w:r w:rsidRPr="00AA7015">
        <w:t xml:space="preserve"> (régi víztérkód: </w:t>
      </w:r>
      <w:r w:rsidRPr="00AA7015">
        <w:rPr>
          <w:rFonts w:ascii="Times New Roman" w:hAnsi="Times New Roman" w:cs="Times New Roman"/>
        </w:rPr>
        <w:t>000</w:t>
      </w:r>
      <w:r w:rsidRPr="00AA7015">
        <w:t>489)</w:t>
      </w:r>
    </w:p>
    <w:p w:rsidR="00DE672A" w:rsidRPr="00AA7015" w:rsidRDefault="00DE672A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területe</w:t>
      </w:r>
      <w:proofErr w:type="gramEnd"/>
      <w:r w:rsidRPr="00AA7015">
        <w:t xml:space="preserve">: </w:t>
      </w:r>
      <w:r w:rsidRPr="00AA7015">
        <w:rPr>
          <w:b/>
          <w:bCs/>
        </w:rPr>
        <w:t>5,75 ha</w:t>
      </w:r>
    </w:p>
    <w:p w:rsidR="00DE672A" w:rsidRPr="00AA7015" w:rsidRDefault="00DE672A">
      <w:pPr>
        <w:pStyle w:val="Nincstrkz"/>
        <w:ind w:left="708"/>
      </w:pPr>
      <w:proofErr w:type="gramStart"/>
      <w:r w:rsidRPr="00AA7015">
        <w:t>elhelyezkedés</w:t>
      </w:r>
      <w:proofErr w:type="gramEnd"/>
      <w:r w:rsidRPr="00AA7015">
        <w:t xml:space="preserve">, határai: </w:t>
      </w:r>
    </w:p>
    <w:p w:rsidR="00DE672A" w:rsidRPr="00AA7015" w:rsidRDefault="00DE672A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jellege</w:t>
      </w:r>
      <w:proofErr w:type="gramEnd"/>
      <w:r w:rsidRPr="00AA7015">
        <w:t>: folyó</w:t>
      </w:r>
    </w:p>
    <w:p w:rsidR="00DE672A" w:rsidRPr="00AA7015" w:rsidRDefault="00DE672A">
      <w:pPr>
        <w:pStyle w:val="Nincstrkz"/>
        <w:ind w:left="1418" w:hanging="709"/>
        <w:rPr>
          <w:rFonts w:ascii="Times New Roman" w:hAnsi="Times New Roman" w:cs="Times New Roman"/>
        </w:rPr>
      </w:pPr>
      <w:proofErr w:type="gramStart"/>
      <w:r w:rsidRPr="00AA7015">
        <w:t>helyrajzi</w:t>
      </w:r>
      <w:proofErr w:type="gramEnd"/>
      <w:r w:rsidRPr="00AA7015">
        <w:t xml:space="preserve"> száma: Kapuvár 0430</w:t>
      </w:r>
    </w:p>
    <w:p w:rsidR="00DE672A" w:rsidRPr="00AA7015" w:rsidRDefault="00DE672A">
      <w:pPr>
        <w:pStyle w:val="Nincstrkz"/>
        <w:ind w:left="708"/>
      </w:pPr>
      <w:proofErr w:type="gramStart"/>
      <w:r w:rsidRPr="00AA7015">
        <w:t>haszonbérleti</w:t>
      </w:r>
      <w:proofErr w:type="gramEnd"/>
      <w:r w:rsidRPr="00AA7015">
        <w:t xml:space="preserve"> díj: 10.000 Ft</w:t>
      </w:r>
    </w:p>
    <w:p w:rsidR="00DE672A" w:rsidRPr="00AA7015" w:rsidRDefault="00DE672A">
      <w:pPr>
        <w:pStyle w:val="Nincstrkz"/>
        <w:ind w:left="708"/>
      </w:pPr>
    </w:p>
    <w:p w:rsidR="00E45B81" w:rsidRPr="00AA7015" w:rsidRDefault="00E45B81" w:rsidP="00E45B81">
      <w:pPr>
        <w:pStyle w:val="Nincstrkz"/>
        <w:ind w:left="708"/>
        <w:rPr>
          <w:b/>
          <w:bCs/>
        </w:rPr>
      </w:pPr>
      <w:proofErr w:type="gramStart"/>
      <w:r w:rsidRPr="00AA7015">
        <w:lastRenderedPageBreak/>
        <w:t>neve</w:t>
      </w:r>
      <w:proofErr w:type="gramEnd"/>
      <w:r w:rsidRPr="00AA7015">
        <w:t xml:space="preserve">: </w:t>
      </w:r>
      <w:r w:rsidRPr="00AA7015">
        <w:rPr>
          <w:b/>
          <w:bCs/>
        </w:rPr>
        <w:t>Kepés-</w:t>
      </w:r>
      <w:proofErr w:type="spellStart"/>
      <w:r w:rsidRPr="00AA7015">
        <w:rPr>
          <w:b/>
          <w:bCs/>
        </w:rPr>
        <w:t>Lesvári</w:t>
      </w:r>
      <w:proofErr w:type="spellEnd"/>
      <w:r w:rsidRPr="00AA7015">
        <w:rPr>
          <w:b/>
          <w:bCs/>
        </w:rPr>
        <w:t xml:space="preserve"> csatorna és mellékágai, a Barbacsi csatorna, kivéve a </w:t>
      </w:r>
      <w:proofErr w:type="spellStart"/>
      <w:r w:rsidR="003839F1" w:rsidRPr="00AA7015">
        <w:rPr>
          <w:b/>
          <w:bCs/>
        </w:rPr>
        <w:t>bodonhelyi</w:t>
      </w:r>
      <w:proofErr w:type="spellEnd"/>
      <w:r w:rsidR="003839F1" w:rsidRPr="00AA7015">
        <w:rPr>
          <w:b/>
          <w:bCs/>
        </w:rPr>
        <w:t xml:space="preserve"> </w:t>
      </w:r>
      <w:r w:rsidRPr="00AA7015">
        <w:rPr>
          <w:b/>
          <w:bCs/>
        </w:rPr>
        <w:t>Fábián tóval érintett szakasza</w:t>
      </w:r>
    </w:p>
    <w:p w:rsidR="00E45B81" w:rsidRPr="00AA7015" w:rsidRDefault="00E45B81" w:rsidP="00E45B81">
      <w:pPr>
        <w:pStyle w:val="Nincstrkz"/>
        <w:ind w:left="708"/>
      </w:pPr>
      <w:r w:rsidRPr="00AA7015">
        <w:t xml:space="preserve">víztérkód: </w:t>
      </w:r>
      <w:r w:rsidRPr="00AA7015">
        <w:rPr>
          <w:b/>
          <w:bCs/>
        </w:rPr>
        <w:t>08-091-1-1</w:t>
      </w:r>
      <w:r w:rsidRPr="00AA7015">
        <w:t xml:space="preserve"> (régi víztérkód: 000486)</w:t>
      </w:r>
    </w:p>
    <w:p w:rsidR="00E45B81" w:rsidRPr="00AA7015" w:rsidRDefault="00E45B81" w:rsidP="00E45B81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területe</w:t>
      </w:r>
      <w:proofErr w:type="gramEnd"/>
      <w:r w:rsidRPr="00AA7015">
        <w:t xml:space="preserve">: </w:t>
      </w:r>
      <w:r w:rsidRPr="00AA7015">
        <w:rPr>
          <w:b/>
          <w:bCs/>
        </w:rPr>
        <w:t>5,18 ha</w:t>
      </w:r>
    </w:p>
    <w:p w:rsidR="00E45B81" w:rsidRPr="00AA7015" w:rsidRDefault="00E45B81" w:rsidP="00E45B81">
      <w:pPr>
        <w:pStyle w:val="Nincstrkz"/>
        <w:ind w:left="708"/>
      </w:pPr>
      <w:proofErr w:type="gramStart"/>
      <w:r w:rsidRPr="00AA7015">
        <w:t>elhelyezkedés</w:t>
      </w:r>
      <w:proofErr w:type="gramEnd"/>
      <w:r w:rsidRPr="00AA7015">
        <w:t xml:space="preserve">, határai: </w:t>
      </w:r>
    </w:p>
    <w:p w:rsidR="00E45B81" w:rsidRPr="00AA7015" w:rsidRDefault="00E45B81" w:rsidP="00E45B81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jellege</w:t>
      </w:r>
      <w:proofErr w:type="gramEnd"/>
      <w:r w:rsidRPr="00AA7015">
        <w:t>: csatorna</w:t>
      </w:r>
    </w:p>
    <w:p w:rsidR="00E45B81" w:rsidRPr="00AA7015" w:rsidRDefault="00E45B81" w:rsidP="00E45B81">
      <w:pPr>
        <w:pStyle w:val="Nincstrkz"/>
        <w:ind w:left="1418" w:hanging="709"/>
        <w:rPr>
          <w:rFonts w:ascii="Times New Roman" w:hAnsi="Times New Roman" w:cs="Times New Roman"/>
        </w:rPr>
      </w:pPr>
      <w:proofErr w:type="gramStart"/>
      <w:r w:rsidRPr="00AA7015">
        <w:t>helyrajzi</w:t>
      </w:r>
      <w:proofErr w:type="gramEnd"/>
      <w:r w:rsidRPr="00AA7015">
        <w:t xml:space="preserve"> szám: Árpás 048, 0130, 0145/1, 0166, 0217, 0213/2, 0196/1</w:t>
      </w:r>
    </w:p>
    <w:p w:rsidR="00E45B81" w:rsidRPr="00AA7015" w:rsidRDefault="00E45B81" w:rsidP="00E45B81">
      <w:pPr>
        <w:pStyle w:val="Nincstrkz"/>
        <w:ind w:left="708"/>
      </w:pPr>
      <w:proofErr w:type="gramStart"/>
      <w:r w:rsidRPr="00AA7015">
        <w:t>haszonbérleti</w:t>
      </w:r>
      <w:proofErr w:type="gramEnd"/>
      <w:r w:rsidRPr="00AA7015">
        <w:t xml:space="preserve"> díj: 10.000 Ft</w:t>
      </w:r>
    </w:p>
    <w:p w:rsidR="00E250A1" w:rsidRPr="00AA7015" w:rsidRDefault="00E250A1" w:rsidP="00E45B81">
      <w:pPr>
        <w:pStyle w:val="Nincstrkz"/>
        <w:ind w:left="708"/>
      </w:pPr>
    </w:p>
    <w:p w:rsidR="00E250A1" w:rsidRPr="00AA7015" w:rsidRDefault="00E250A1" w:rsidP="00E250A1">
      <w:pPr>
        <w:pStyle w:val="Nincstrkz"/>
        <w:ind w:left="708"/>
        <w:rPr>
          <w:b/>
          <w:bCs/>
        </w:rPr>
      </w:pPr>
      <w:proofErr w:type="gramStart"/>
      <w:r w:rsidRPr="00AA7015">
        <w:t>neve</w:t>
      </w:r>
      <w:proofErr w:type="gramEnd"/>
      <w:r w:rsidRPr="00AA7015">
        <w:t xml:space="preserve">: </w:t>
      </w:r>
      <w:r w:rsidRPr="00AA7015">
        <w:rPr>
          <w:b/>
          <w:bCs/>
        </w:rPr>
        <w:t>Vág-</w:t>
      </w:r>
      <w:proofErr w:type="spellStart"/>
      <w:r w:rsidRPr="00AA7015">
        <w:rPr>
          <w:b/>
          <w:bCs/>
        </w:rPr>
        <w:t>Sárdos</w:t>
      </w:r>
      <w:proofErr w:type="spellEnd"/>
      <w:r w:rsidRPr="00AA7015">
        <w:rPr>
          <w:b/>
          <w:bCs/>
        </w:rPr>
        <w:t>-</w:t>
      </w:r>
      <w:proofErr w:type="spellStart"/>
      <w:r w:rsidRPr="00AA7015">
        <w:rPr>
          <w:b/>
          <w:bCs/>
        </w:rPr>
        <w:t>Megág</w:t>
      </w:r>
      <w:proofErr w:type="spellEnd"/>
      <w:r w:rsidRPr="00AA7015">
        <w:rPr>
          <w:b/>
          <w:bCs/>
        </w:rPr>
        <w:t xml:space="preserve"> és mellékágai</w:t>
      </w:r>
    </w:p>
    <w:p w:rsidR="00E250A1" w:rsidRPr="00AA7015" w:rsidRDefault="00E250A1" w:rsidP="00E250A1">
      <w:pPr>
        <w:pStyle w:val="Nincstrkz"/>
        <w:ind w:left="708"/>
      </w:pPr>
      <w:r w:rsidRPr="00AA7015">
        <w:t xml:space="preserve">víztérkód: </w:t>
      </w:r>
      <w:r w:rsidRPr="00AA7015">
        <w:rPr>
          <w:b/>
          <w:bCs/>
        </w:rPr>
        <w:t>08-237-1-1</w:t>
      </w:r>
      <w:r w:rsidRPr="00AA7015">
        <w:t xml:space="preserve"> (régi víztérkód: 000460)</w:t>
      </w:r>
    </w:p>
    <w:p w:rsidR="00E250A1" w:rsidRPr="00AA7015" w:rsidRDefault="00E250A1" w:rsidP="00E250A1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területe</w:t>
      </w:r>
      <w:proofErr w:type="gramEnd"/>
      <w:r w:rsidRPr="00AA7015">
        <w:t xml:space="preserve">: </w:t>
      </w:r>
      <w:r w:rsidRPr="00AA7015">
        <w:rPr>
          <w:b/>
          <w:bCs/>
        </w:rPr>
        <w:t>10,4 ha</w:t>
      </w:r>
    </w:p>
    <w:p w:rsidR="00E250A1" w:rsidRPr="00AA7015" w:rsidRDefault="00E250A1" w:rsidP="00E250A1">
      <w:pPr>
        <w:pStyle w:val="Nincstrkz"/>
        <w:ind w:left="708"/>
      </w:pPr>
      <w:proofErr w:type="gramStart"/>
      <w:r w:rsidRPr="00AA7015">
        <w:t>elhelyezkedés</w:t>
      </w:r>
      <w:proofErr w:type="gramEnd"/>
      <w:r w:rsidRPr="00AA7015">
        <w:t xml:space="preserve">, határai: </w:t>
      </w:r>
    </w:p>
    <w:p w:rsidR="00E250A1" w:rsidRPr="00AA7015" w:rsidRDefault="00E250A1" w:rsidP="00E250A1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jellege</w:t>
      </w:r>
      <w:proofErr w:type="gramEnd"/>
      <w:r w:rsidRPr="00AA7015">
        <w:t>: csatorna</w:t>
      </w:r>
    </w:p>
    <w:p w:rsidR="00E250A1" w:rsidRPr="00AA7015" w:rsidRDefault="00E250A1" w:rsidP="00E250A1">
      <w:pPr>
        <w:pStyle w:val="Nincstrkz"/>
        <w:ind w:left="1418" w:hanging="709"/>
        <w:rPr>
          <w:rFonts w:ascii="Times New Roman" w:hAnsi="Times New Roman" w:cs="Times New Roman"/>
        </w:rPr>
      </w:pPr>
      <w:proofErr w:type="gramStart"/>
      <w:r w:rsidRPr="00AA7015">
        <w:t>helyrajzi</w:t>
      </w:r>
      <w:proofErr w:type="gramEnd"/>
      <w:r w:rsidRPr="00AA7015">
        <w:t xml:space="preserve"> szám: Sobor 0133, 0144, 0257/4, 0257/2, 0228/2, 0219/2, Rábaszentandrás 0106, Egyed 0145, Szany 024, 030/1, 047, 048, 0160/1, 0195, 0231, Rábasebes 016, Szil 0212/3, Vág 016, 086/23</w:t>
      </w:r>
    </w:p>
    <w:p w:rsidR="00E250A1" w:rsidRPr="00AA7015" w:rsidRDefault="00E250A1" w:rsidP="00E250A1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haszonbérleti</w:t>
      </w:r>
      <w:proofErr w:type="gramEnd"/>
      <w:r w:rsidRPr="00AA7015">
        <w:t xml:space="preserve"> díj: 10.000 Ft</w:t>
      </w:r>
    </w:p>
    <w:p w:rsidR="00E250A1" w:rsidRPr="00AA7015" w:rsidRDefault="00E250A1" w:rsidP="00E250A1">
      <w:pPr>
        <w:pStyle w:val="Nincstrkz"/>
        <w:ind w:left="708"/>
        <w:rPr>
          <w:rFonts w:ascii="Times New Roman" w:hAnsi="Times New Roman" w:cs="Times New Roman"/>
        </w:rPr>
      </w:pPr>
    </w:p>
    <w:p w:rsidR="00E250A1" w:rsidRPr="00AA7015" w:rsidRDefault="00E250A1" w:rsidP="00E250A1">
      <w:pPr>
        <w:pStyle w:val="Nincstrkz"/>
        <w:ind w:left="708"/>
        <w:rPr>
          <w:b/>
          <w:bCs/>
        </w:rPr>
      </w:pPr>
      <w:proofErr w:type="gramStart"/>
      <w:r w:rsidRPr="00AA7015">
        <w:t>neve</w:t>
      </w:r>
      <w:proofErr w:type="gramEnd"/>
      <w:r w:rsidRPr="00AA7015">
        <w:t xml:space="preserve">: </w:t>
      </w:r>
      <w:r w:rsidRPr="00AA7015">
        <w:rPr>
          <w:b/>
          <w:bCs/>
        </w:rPr>
        <w:t>Keszeg-ér és mellékágai</w:t>
      </w:r>
    </w:p>
    <w:p w:rsidR="00E250A1" w:rsidRPr="00AA7015" w:rsidRDefault="00E250A1" w:rsidP="00E250A1">
      <w:pPr>
        <w:pStyle w:val="Nincstrkz"/>
        <w:ind w:left="708"/>
      </w:pPr>
      <w:r w:rsidRPr="00AA7015">
        <w:t xml:space="preserve">víztérkód: </w:t>
      </w:r>
      <w:r w:rsidRPr="00AA7015">
        <w:rPr>
          <w:b/>
          <w:bCs/>
        </w:rPr>
        <w:t>08-092-1-1</w:t>
      </w:r>
      <w:r w:rsidRPr="00AA7015">
        <w:t xml:space="preserve"> (régi víztérkód: 000482)</w:t>
      </w:r>
    </w:p>
    <w:p w:rsidR="00E250A1" w:rsidRPr="00AA7015" w:rsidRDefault="00E250A1" w:rsidP="00E250A1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területe</w:t>
      </w:r>
      <w:proofErr w:type="gramEnd"/>
      <w:r w:rsidRPr="00AA7015">
        <w:t xml:space="preserve">: </w:t>
      </w:r>
      <w:r w:rsidRPr="00AA7015">
        <w:rPr>
          <w:b/>
          <w:bCs/>
        </w:rPr>
        <w:t>7,56 ha</w:t>
      </w:r>
    </w:p>
    <w:p w:rsidR="00E250A1" w:rsidRPr="00AA7015" w:rsidRDefault="00E250A1" w:rsidP="00E250A1">
      <w:pPr>
        <w:pStyle w:val="Nincstrkz"/>
        <w:ind w:left="708"/>
      </w:pPr>
      <w:proofErr w:type="gramStart"/>
      <w:r w:rsidRPr="00AA7015">
        <w:t>elhelyezkedés</w:t>
      </w:r>
      <w:proofErr w:type="gramEnd"/>
      <w:r w:rsidRPr="00AA7015">
        <w:t xml:space="preserve">, határai: </w:t>
      </w:r>
    </w:p>
    <w:p w:rsidR="00E250A1" w:rsidRPr="00AA7015" w:rsidRDefault="00E250A1" w:rsidP="00E250A1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jellege</w:t>
      </w:r>
      <w:proofErr w:type="gramEnd"/>
      <w:r w:rsidRPr="00AA7015">
        <w:t>: csatorna</w:t>
      </w:r>
    </w:p>
    <w:p w:rsidR="00E250A1" w:rsidRPr="00AA7015" w:rsidRDefault="00E250A1" w:rsidP="00E250A1">
      <w:pPr>
        <w:pStyle w:val="Nincstrkz"/>
        <w:ind w:left="1418" w:hanging="709"/>
        <w:rPr>
          <w:rFonts w:ascii="Times New Roman" w:hAnsi="Times New Roman" w:cs="Times New Roman"/>
        </w:rPr>
      </w:pPr>
      <w:proofErr w:type="gramStart"/>
      <w:r w:rsidRPr="00AA7015">
        <w:t>helyrajzi</w:t>
      </w:r>
      <w:proofErr w:type="gramEnd"/>
      <w:r w:rsidRPr="00AA7015">
        <w:t xml:space="preserve"> szám: Markotabödöge 085, 087, 092, 03b, Győrsövényház 0223/4b, 0223/4f, Tárnokréti 0148a, 079/2</w:t>
      </w:r>
    </w:p>
    <w:p w:rsidR="00E250A1" w:rsidRPr="00AA7015" w:rsidRDefault="00E250A1" w:rsidP="00E250A1">
      <w:pPr>
        <w:pStyle w:val="Nincstrkz"/>
        <w:ind w:left="708"/>
      </w:pPr>
      <w:proofErr w:type="gramStart"/>
      <w:r w:rsidRPr="00AA7015">
        <w:t>haszonbérleti</w:t>
      </w:r>
      <w:proofErr w:type="gramEnd"/>
      <w:r w:rsidRPr="00AA7015">
        <w:t xml:space="preserve"> díj: 10.000 Ft</w:t>
      </w:r>
    </w:p>
    <w:p w:rsidR="00E45B81" w:rsidRPr="00AA7015" w:rsidRDefault="00E45B81" w:rsidP="00E250A1">
      <w:pPr>
        <w:pStyle w:val="Nincstrkz"/>
        <w:rPr>
          <w:rFonts w:ascii="Times New Roman" w:hAnsi="Times New Roman" w:cs="Times New Roman"/>
        </w:rPr>
      </w:pPr>
    </w:p>
    <w:p w:rsidR="00DE672A" w:rsidRPr="00AA7015" w:rsidRDefault="00DE672A">
      <w:pPr>
        <w:pStyle w:val="Nincstrkz"/>
        <w:ind w:left="708"/>
        <w:rPr>
          <w:rFonts w:ascii="Times New Roman" w:hAnsi="Times New Roman" w:cs="Times New Roman"/>
          <w:b/>
          <w:bCs/>
        </w:rPr>
      </w:pPr>
      <w:proofErr w:type="gramStart"/>
      <w:r w:rsidRPr="00AA7015">
        <w:t>neve</w:t>
      </w:r>
      <w:proofErr w:type="gramEnd"/>
      <w:r w:rsidRPr="00AA7015">
        <w:t xml:space="preserve">: </w:t>
      </w:r>
      <w:r w:rsidRPr="00AA7015">
        <w:rPr>
          <w:b/>
          <w:bCs/>
        </w:rPr>
        <w:t>Bősárkány-Réti csatorna és mellékágai</w:t>
      </w:r>
    </w:p>
    <w:p w:rsidR="00DE672A" w:rsidRPr="00AA7015" w:rsidRDefault="00DE672A">
      <w:pPr>
        <w:pStyle w:val="Nincstrkz"/>
        <w:ind w:left="708"/>
      </w:pPr>
      <w:r w:rsidRPr="00AA7015">
        <w:t xml:space="preserve">víztérkód: </w:t>
      </w:r>
      <w:r w:rsidRPr="00AA7015">
        <w:rPr>
          <w:b/>
          <w:bCs/>
        </w:rPr>
        <w:t>08-024-1-1</w:t>
      </w:r>
      <w:r w:rsidRPr="00AA7015">
        <w:t xml:space="preserve"> (régi víztérkód: 000492)</w:t>
      </w:r>
    </w:p>
    <w:p w:rsidR="00DE672A" w:rsidRPr="00AA7015" w:rsidRDefault="00DE672A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területe</w:t>
      </w:r>
      <w:proofErr w:type="gramEnd"/>
      <w:r w:rsidRPr="00AA7015">
        <w:t xml:space="preserve">: </w:t>
      </w:r>
      <w:r w:rsidRPr="00AA7015">
        <w:rPr>
          <w:b/>
          <w:bCs/>
        </w:rPr>
        <w:t>2,3 ha</w:t>
      </w:r>
    </w:p>
    <w:p w:rsidR="00DE672A" w:rsidRPr="00AA7015" w:rsidRDefault="00DE672A">
      <w:pPr>
        <w:pStyle w:val="Nincstrkz"/>
        <w:ind w:left="708"/>
      </w:pPr>
      <w:proofErr w:type="gramStart"/>
      <w:r w:rsidRPr="00AA7015">
        <w:t>elhelyezkedés</w:t>
      </w:r>
      <w:proofErr w:type="gramEnd"/>
      <w:r w:rsidRPr="00AA7015">
        <w:t xml:space="preserve">, határai: </w:t>
      </w:r>
    </w:p>
    <w:p w:rsidR="00DE672A" w:rsidRPr="00AA7015" w:rsidRDefault="00DE672A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jellege</w:t>
      </w:r>
      <w:proofErr w:type="gramEnd"/>
      <w:r w:rsidRPr="00AA7015">
        <w:t>: csatorna</w:t>
      </w:r>
    </w:p>
    <w:p w:rsidR="00DE672A" w:rsidRPr="00AA7015" w:rsidRDefault="00DE672A">
      <w:pPr>
        <w:pStyle w:val="Nincstrkz"/>
        <w:ind w:left="1418" w:hanging="709"/>
        <w:rPr>
          <w:rFonts w:ascii="Times New Roman" w:hAnsi="Times New Roman" w:cs="Times New Roman"/>
        </w:rPr>
      </w:pPr>
      <w:proofErr w:type="gramStart"/>
      <w:r w:rsidRPr="00AA7015">
        <w:t>helyrajzi</w:t>
      </w:r>
      <w:proofErr w:type="gramEnd"/>
      <w:r w:rsidRPr="00AA7015">
        <w:t xml:space="preserve"> szám: Tárnokréti 0149, 047, 036, 025, Rábcakapi 04, Bősárkány 076, 074, 080, 0222, 072/2, 029, 053, 054/2</w:t>
      </w:r>
    </w:p>
    <w:p w:rsidR="00DE672A" w:rsidRPr="00AA7015" w:rsidRDefault="00DE672A">
      <w:pPr>
        <w:pStyle w:val="Nincstrkz"/>
        <w:ind w:left="708"/>
      </w:pPr>
      <w:proofErr w:type="gramStart"/>
      <w:r w:rsidRPr="00AA7015">
        <w:t>haszonbérleti</w:t>
      </w:r>
      <w:proofErr w:type="gramEnd"/>
      <w:r w:rsidRPr="00AA7015">
        <w:t xml:space="preserve"> díj: 10.000 Ft</w:t>
      </w:r>
    </w:p>
    <w:p w:rsidR="00E250A1" w:rsidRPr="00AA7015" w:rsidRDefault="00E250A1">
      <w:pPr>
        <w:pStyle w:val="Nincstrkz"/>
        <w:ind w:left="708"/>
      </w:pPr>
    </w:p>
    <w:p w:rsidR="00E45B81" w:rsidRPr="00AA7015" w:rsidRDefault="00E45B81" w:rsidP="00E45B81">
      <w:pPr>
        <w:pStyle w:val="Nincstrkz"/>
        <w:ind w:left="708"/>
        <w:rPr>
          <w:b/>
          <w:bCs/>
        </w:rPr>
      </w:pPr>
      <w:proofErr w:type="gramStart"/>
      <w:r w:rsidRPr="00AA7015">
        <w:t>neve</w:t>
      </w:r>
      <w:proofErr w:type="gramEnd"/>
      <w:r w:rsidRPr="00AA7015">
        <w:t xml:space="preserve">: </w:t>
      </w:r>
      <w:r w:rsidRPr="00AA7015">
        <w:rPr>
          <w:b/>
          <w:bCs/>
        </w:rPr>
        <w:t>Kapuvár-Bősárkány megyei csatorna és mellékágai, a Farkas árok teljes szakasza, a Rábatamási határcsatorna, a Tardosa csatorna</w:t>
      </w:r>
    </w:p>
    <w:p w:rsidR="00E45B81" w:rsidRPr="00AA7015" w:rsidRDefault="00E45B81" w:rsidP="00E45B81">
      <w:pPr>
        <w:pStyle w:val="Nincstrkz"/>
        <w:ind w:left="708"/>
      </w:pPr>
      <w:r w:rsidRPr="00AA7015">
        <w:t xml:space="preserve">víztérkód: </w:t>
      </w:r>
      <w:r w:rsidRPr="00AA7015">
        <w:rPr>
          <w:b/>
          <w:bCs/>
        </w:rPr>
        <w:t>08-086-1-1</w:t>
      </w:r>
      <w:r w:rsidRPr="00AA7015">
        <w:t xml:space="preserve"> (régi víztérkód: 000509)</w:t>
      </w:r>
    </w:p>
    <w:p w:rsidR="00E45B81" w:rsidRPr="00AA7015" w:rsidRDefault="00E45B81" w:rsidP="00E45B81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területe</w:t>
      </w:r>
      <w:proofErr w:type="gramEnd"/>
      <w:r w:rsidRPr="00AA7015">
        <w:t xml:space="preserve">: </w:t>
      </w:r>
      <w:r w:rsidRPr="00AA7015">
        <w:rPr>
          <w:b/>
          <w:bCs/>
        </w:rPr>
        <w:t>12,7 ha</w:t>
      </w:r>
    </w:p>
    <w:p w:rsidR="00E45B81" w:rsidRPr="00AA7015" w:rsidRDefault="00E45B81" w:rsidP="00E45B81">
      <w:pPr>
        <w:pStyle w:val="Nincstrkz"/>
        <w:ind w:left="708"/>
      </w:pPr>
      <w:proofErr w:type="gramStart"/>
      <w:r w:rsidRPr="00AA7015">
        <w:t>elhelyezkedés</w:t>
      </w:r>
      <w:proofErr w:type="gramEnd"/>
      <w:r w:rsidRPr="00AA7015">
        <w:t xml:space="preserve">, határai: </w:t>
      </w:r>
    </w:p>
    <w:p w:rsidR="00E45B81" w:rsidRPr="00AA7015" w:rsidRDefault="00E45B81" w:rsidP="00E45B81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jellege</w:t>
      </w:r>
      <w:proofErr w:type="gramEnd"/>
      <w:r w:rsidRPr="00AA7015">
        <w:t>: csatorna</w:t>
      </w:r>
    </w:p>
    <w:p w:rsidR="00E45B81" w:rsidRPr="00AA7015" w:rsidRDefault="00E45B81" w:rsidP="00E45B81">
      <w:pPr>
        <w:pStyle w:val="Nincstrkz"/>
        <w:ind w:left="1418" w:hanging="709"/>
        <w:rPr>
          <w:rFonts w:ascii="Times New Roman" w:hAnsi="Times New Roman" w:cs="Times New Roman"/>
        </w:rPr>
      </w:pPr>
      <w:proofErr w:type="gramStart"/>
      <w:r w:rsidRPr="00AA7015">
        <w:t>helyrajzi</w:t>
      </w:r>
      <w:proofErr w:type="gramEnd"/>
      <w:r w:rsidRPr="00AA7015">
        <w:t xml:space="preserve"> szám: Osli 019/2, Rábatamási 053, Csorna 0734/1, 0466, Acsalag 09, 011, Csorna 0335, Bősárkány 0121, 0140, 0172, 056, 064/1, 02161d</w:t>
      </w:r>
    </w:p>
    <w:p w:rsidR="00E45B81" w:rsidRPr="00AA7015" w:rsidRDefault="00E45B81" w:rsidP="00E45B81">
      <w:pPr>
        <w:pStyle w:val="Nincstrkz"/>
        <w:ind w:left="708"/>
      </w:pPr>
      <w:proofErr w:type="gramStart"/>
      <w:r w:rsidRPr="00AA7015">
        <w:t>haszonbérleti</w:t>
      </w:r>
      <w:proofErr w:type="gramEnd"/>
      <w:r w:rsidRPr="00AA7015">
        <w:t xml:space="preserve"> díj: 13.000 Ft</w:t>
      </w:r>
    </w:p>
    <w:p w:rsidR="00E250A1" w:rsidRPr="00AA7015" w:rsidRDefault="00E250A1" w:rsidP="00E45B81">
      <w:pPr>
        <w:pStyle w:val="Nincstrkz"/>
        <w:ind w:left="708"/>
      </w:pPr>
    </w:p>
    <w:p w:rsidR="00E250A1" w:rsidRPr="00AA7015" w:rsidRDefault="00E250A1" w:rsidP="00E250A1">
      <w:pPr>
        <w:pStyle w:val="Nincstrkz"/>
        <w:ind w:left="708"/>
        <w:rPr>
          <w:b/>
          <w:bCs/>
        </w:rPr>
      </w:pPr>
      <w:proofErr w:type="gramStart"/>
      <w:r w:rsidRPr="00AA7015">
        <w:t>neve</w:t>
      </w:r>
      <w:proofErr w:type="gramEnd"/>
      <w:r w:rsidRPr="00AA7015">
        <w:t xml:space="preserve">: </w:t>
      </w:r>
      <w:r w:rsidRPr="00AA7015">
        <w:rPr>
          <w:b/>
          <w:bCs/>
        </w:rPr>
        <w:t>Szegedi csatorna és mellékágai</w:t>
      </w:r>
    </w:p>
    <w:p w:rsidR="00E250A1" w:rsidRPr="00AA7015" w:rsidRDefault="00E250A1" w:rsidP="00E250A1">
      <w:pPr>
        <w:pStyle w:val="Nincstrkz"/>
        <w:ind w:left="708"/>
      </w:pPr>
      <w:r w:rsidRPr="00AA7015">
        <w:t xml:space="preserve">víztérkód: </w:t>
      </w:r>
      <w:r w:rsidRPr="00AA7015">
        <w:rPr>
          <w:b/>
          <w:bCs/>
        </w:rPr>
        <w:t>08-219-1-1</w:t>
      </w:r>
      <w:r w:rsidRPr="00AA7015">
        <w:t xml:space="preserve"> (régi víztérkód: 000487)</w:t>
      </w:r>
    </w:p>
    <w:p w:rsidR="00E250A1" w:rsidRPr="00AA7015" w:rsidRDefault="00E250A1" w:rsidP="00E250A1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területe</w:t>
      </w:r>
      <w:proofErr w:type="gramEnd"/>
      <w:r w:rsidRPr="00AA7015">
        <w:t xml:space="preserve">: </w:t>
      </w:r>
      <w:r w:rsidRPr="00AA7015">
        <w:rPr>
          <w:b/>
          <w:bCs/>
        </w:rPr>
        <w:t>6,33 ha</w:t>
      </w:r>
    </w:p>
    <w:p w:rsidR="00E250A1" w:rsidRPr="00AA7015" w:rsidRDefault="00E250A1" w:rsidP="00E250A1">
      <w:pPr>
        <w:pStyle w:val="Nincstrkz"/>
        <w:ind w:left="708"/>
      </w:pPr>
      <w:proofErr w:type="gramStart"/>
      <w:r w:rsidRPr="00AA7015">
        <w:t>elhelyezkedés</w:t>
      </w:r>
      <w:proofErr w:type="gramEnd"/>
      <w:r w:rsidRPr="00AA7015">
        <w:t xml:space="preserve">, határai: </w:t>
      </w:r>
    </w:p>
    <w:p w:rsidR="00E250A1" w:rsidRPr="00AA7015" w:rsidRDefault="00E250A1" w:rsidP="00E250A1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jellege</w:t>
      </w:r>
      <w:proofErr w:type="gramEnd"/>
      <w:r w:rsidRPr="00AA7015">
        <w:t>: csatorna</w:t>
      </w:r>
    </w:p>
    <w:p w:rsidR="00E250A1" w:rsidRPr="00AA7015" w:rsidRDefault="00E250A1" w:rsidP="00E250A1">
      <w:pPr>
        <w:pStyle w:val="Nincstrkz"/>
        <w:ind w:left="1418" w:hanging="709"/>
        <w:rPr>
          <w:rFonts w:ascii="Times New Roman" w:hAnsi="Times New Roman" w:cs="Times New Roman"/>
        </w:rPr>
      </w:pPr>
      <w:proofErr w:type="gramStart"/>
      <w:r w:rsidRPr="00AA7015">
        <w:t>helyrajzi</w:t>
      </w:r>
      <w:proofErr w:type="gramEnd"/>
      <w:r w:rsidRPr="00AA7015">
        <w:t xml:space="preserve"> szám: Kapuvár 0382/2, 0390/8-9, 0596/9, 0596/3, 0596/5-7, 0575, 0531, Csorna 0683, Acsalag 049, 046, 054, Bősárkány 0208, 061</w:t>
      </w:r>
    </w:p>
    <w:p w:rsidR="00E250A1" w:rsidRPr="00AA7015" w:rsidRDefault="00E250A1" w:rsidP="00E250A1">
      <w:pPr>
        <w:pStyle w:val="Nincstrkz"/>
        <w:ind w:left="708"/>
      </w:pPr>
      <w:proofErr w:type="gramStart"/>
      <w:r w:rsidRPr="00AA7015">
        <w:t>haszonbérleti</w:t>
      </w:r>
      <w:proofErr w:type="gramEnd"/>
      <w:r w:rsidRPr="00AA7015">
        <w:t xml:space="preserve"> díj: 10</w:t>
      </w:r>
      <w:r w:rsidRPr="00AA7015">
        <w:rPr>
          <w:rFonts w:ascii="Times New Roman" w:hAnsi="Times New Roman" w:cs="Times New Roman"/>
        </w:rPr>
        <w:t>.</w:t>
      </w:r>
      <w:r w:rsidRPr="00AA7015">
        <w:t>000 Ft</w:t>
      </w:r>
    </w:p>
    <w:p w:rsidR="00E250A1" w:rsidRPr="00AA7015" w:rsidRDefault="00E250A1" w:rsidP="00E250A1">
      <w:pPr>
        <w:pStyle w:val="Nincstrkz"/>
        <w:ind w:left="708"/>
        <w:rPr>
          <w:rFonts w:ascii="Times New Roman" w:hAnsi="Times New Roman" w:cs="Times New Roman"/>
        </w:rPr>
      </w:pPr>
    </w:p>
    <w:p w:rsidR="00E250A1" w:rsidRPr="00AA7015" w:rsidRDefault="00E250A1" w:rsidP="00E250A1">
      <w:pPr>
        <w:pStyle w:val="Nincstrkz"/>
        <w:ind w:left="708"/>
        <w:rPr>
          <w:rFonts w:ascii="Times New Roman" w:hAnsi="Times New Roman" w:cs="Times New Roman"/>
          <w:b/>
          <w:bCs/>
        </w:rPr>
      </w:pPr>
      <w:proofErr w:type="gramStart"/>
      <w:r w:rsidRPr="00AA7015">
        <w:t>neve</w:t>
      </w:r>
      <w:proofErr w:type="gramEnd"/>
      <w:r w:rsidRPr="00AA7015">
        <w:t xml:space="preserve">: </w:t>
      </w:r>
      <w:r w:rsidRPr="00AA7015">
        <w:rPr>
          <w:b/>
          <w:bCs/>
        </w:rPr>
        <w:t>Kis-Rába és mellékágai (alsó)</w:t>
      </w:r>
    </w:p>
    <w:p w:rsidR="00E250A1" w:rsidRPr="00AA7015" w:rsidRDefault="00E250A1" w:rsidP="00E250A1">
      <w:pPr>
        <w:pStyle w:val="Nincstrkz"/>
        <w:ind w:left="708"/>
      </w:pPr>
      <w:r w:rsidRPr="00AA7015">
        <w:t xml:space="preserve">víztérkód: </w:t>
      </w:r>
      <w:r w:rsidRPr="00AA7015">
        <w:rPr>
          <w:b/>
          <w:bCs/>
        </w:rPr>
        <w:t>08-101-1-1</w:t>
      </w:r>
      <w:r w:rsidRPr="00AA7015">
        <w:t xml:space="preserve"> (régi víztérkód: </w:t>
      </w:r>
      <w:r w:rsidRPr="00AA7015">
        <w:rPr>
          <w:rFonts w:ascii="Times New Roman" w:hAnsi="Times New Roman" w:cs="Times New Roman"/>
        </w:rPr>
        <w:t>000</w:t>
      </w:r>
      <w:r w:rsidRPr="00AA7015">
        <w:t>488)</w:t>
      </w:r>
    </w:p>
    <w:p w:rsidR="00E250A1" w:rsidRPr="00AA7015" w:rsidRDefault="00E250A1" w:rsidP="00E250A1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területe</w:t>
      </w:r>
      <w:proofErr w:type="gramEnd"/>
      <w:r w:rsidRPr="00AA7015">
        <w:t xml:space="preserve">: </w:t>
      </w:r>
      <w:r w:rsidRPr="00AA7015">
        <w:rPr>
          <w:b/>
          <w:bCs/>
        </w:rPr>
        <w:t>16,9 ha</w:t>
      </w:r>
    </w:p>
    <w:p w:rsidR="00E250A1" w:rsidRPr="00AA7015" w:rsidRDefault="00E250A1" w:rsidP="00E250A1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elhelyezkedés</w:t>
      </w:r>
      <w:proofErr w:type="gramEnd"/>
      <w:r w:rsidRPr="00AA7015">
        <w:t>, határai: a GySEV vasúti híd és a Rábca között</w:t>
      </w:r>
    </w:p>
    <w:p w:rsidR="00E250A1" w:rsidRPr="00AA7015" w:rsidRDefault="00E250A1" w:rsidP="00E250A1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jellege</w:t>
      </w:r>
      <w:proofErr w:type="gramEnd"/>
      <w:r w:rsidRPr="00AA7015">
        <w:t>: folyó</w:t>
      </w:r>
    </w:p>
    <w:p w:rsidR="00E250A1" w:rsidRPr="00AA7015" w:rsidRDefault="00E250A1" w:rsidP="00E250A1">
      <w:pPr>
        <w:pStyle w:val="Nincstrkz"/>
        <w:ind w:left="1418" w:hanging="709"/>
        <w:rPr>
          <w:rFonts w:ascii="Times New Roman" w:hAnsi="Times New Roman" w:cs="Times New Roman"/>
        </w:rPr>
      </w:pPr>
      <w:proofErr w:type="gramStart"/>
      <w:r w:rsidRPr="00AA7015">
        <w:t>helyrajzi</w:t>
      </w:r>
      <w:proofErr w:type="gramEnd"/>
      <w:r w:rsidRPr="00AA7015">
        <w:t xml:space="preserve"> száma: Beled 0233, Mihályi 099, 016/10, Kisfalud 0173, 0189, Kapuvár 016/10, 0624/1-2, 0544</w:t>
      </w:r>
    </w:p>
    <w:p w:rsidR="00E250A1" w:rsidRPr="00AA7015" w:rsidRDefault="00E250A1" w:rsidP="00E250A1">
      <w:pPr>
        <w:pStyle w:val="Nincstrkz"/>
        <w:ind w:left="708"/>
      </w:pPr>
      <w:proofErr w:type="gramStart"/>
      <w:r w:rsidRPr="00AA7015">
        <w:t>haszonbérleti</w:t>
      </w:r>
      <w:proofErr w:type="gramEnd"/>
      <w:r w:rsidRPr="00AA7015">
        <w:t xml:space="preserve"> díj: 11.000 Ft</w:t>
      </w:r>
    </w:p>
    <w:p w:rsidR="00E250A1" w:rsidRPr="00AA7015" w:rsidRDefault="00E250A1" w:rsidP="00E250A1">
      <w:pPr>
        <w:pStyle w:val="Nincstrkz"/>
        <w:ind w:left="708"/>
      </w:pPr>
    </w:p>
    <w:p w:rsidR="00E250A1" w:rsidRPr="00AA7015" w:rsidRDefault="00E250A1" w:rsidP="00E250A1">
      <w:pPr>
        <w:pStyle w:val="Nincstrkz"/>
        <w:ind w:left="708"/>
        <w:rPr>
          <w:b/>
          <w:bCs/>
        </w:rPr>
      </w:pPr>
      <w:proofErr w:type="gramStart"/>
      <w:r w:rsidRPr="00AA7015">
        <w:t>neve</w:t>
      </w:r>
      <w:proofErr w:type="gramEnd"/>
      <w:r w:rsidRPr="00AA7015">
        <w:t xml:space="preserve">: </w:t>
      </w:r>
      <w:r w:rsidRPr="00AA7015">
        <w:rPr>
          <w:b/>
          <w:bCs/>
        </w:rPr>
        <w:t>Kis-Rába és mellékágai (felső)</w:t>
      </w:r>
    </w:p>
    <w:p w:rsidR="00E250A1" w:rsidRPr="00AA7015" w:rsidRDefault="00E250A1" w:rsidP="00E250A1">
      <w:pPr>
        <w:pStyle w:val="Nincstrkz"/>
        <w:ind w:left="708"/>
      </w:pPr>
      <w:r w:rsidRPr="00AA7015">
        <w:t xml:space="preserve">víztérkód: </w:t>
      </w:r>
      <w:r w:rsidRPr="00AA7015">
        <w:rPr>
          <w:b/>
          <w:bCs/>
        </w:rPr>
        <w:t>08-102-1-1</w:t>
      </w:r>
      <w:r w:rsidRPr="00AA7015">
        <w:t xml:space="preserve"> (régi víztérkód: </w:t>
      </w:r>
      <w:r w:rsidRPr="00AA7015">
        <w:rPr>
          <w:rFonts w:ascii="Times New Roman" w:hAnsi="Times New Roman" w:cs="Times New Roman"/>
        </w:rPr>
        <w:t>000</w:t>
      </w:r>
      <w:r w:rsidRPr="00AA7015">
        <w:t>412)</w:t>
      </w:r>
    </w:p>
    <w:p w:rsidR="00E250A1" w:rsidRPr="00AA7015" w:rsidRDefault="00E250A1" w:rsidP="00E250A1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területe</w:t>
      </w:r>
      <w:proofErr w:type="gramEnd"/>
      <w:r w:rsidRPr="00AA7015">
        <w:t xml:space="preserve">: </w:t>
      </w:r>
      <w:r w:rsidRPr="00AA7015">
        <w:rPr>
          <w:b/>
          <w:bCs/>
        </w:rPr>
        <w:t>20,0 ha</w:t>
      </w:r>
    </w:p>
    <w:p w:rsidR="00E250A1" w:rsidRPr="00AA7015" w:rsidRDefault="00E250A1" w:rsidP="00E250A1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elhelyezkedés</w:t>
      </w:r>
      <w:proofErr w:type="gramEnd"/>
      <w:r w:rsidRPr="00AA7015">
        <w:t>, határai: Miklós majortól GySEV vasúti hídig</w:t>
      </w:r>
    </w:p>
    <w:p w:rsidR="00E250A1" w:rsidRPr="00AA7015" w:rsidRDefault="00E250A1" w:rsidP="00E250A1">
      <w:pPr>
        <w:pStyle w:val="Nincstrkz"/>
        <w:ind w:left="708"/>
      </w:pPr>
      <w:proofErr w:type="gramStart"/>
      <w:r w:rsidRPr="00AA7015">
        <w:t>jellege</w:t>
      </w:r>
      <w:proofErr w:type="gramEnd"/>
      <w:r w:rsidRPr="00AA7015">
        <w:t>: folyó</w:t>
      </w:r>
    </w:p>
    <w:p w:rsidR="00E250A1" w:rsidRPr="00AA7015" w:rsidRDefault="00E250A1" w:rsidP="00E250A1">
      <w:pPr>
        <w:pStyle w:val="Nincstrkz"/>
        <w:ind w:left="1418" w:hanging="709"/>
        <w:rPr>
          <w:rFonts w:ascii="Times New Roman" w:hAnsi="Times New Roman" w:cs="Times New Roman"/>
        </w:rPr>
      </w:pPr>
      <w:proofErr w:type="gramStart"/>
      <w:r w:rsidRPr="00AA7015">
        <w:t>helyrajzi</w:t>
      </w:r>
      <w:proofErr w:type="gramEnd"/>
      <w:r w:rsidRPr="00AA7015">
        <w:t xml:space="preserve"> száma: Répcelak 0205/2, 0149/5, Csánig 090/3, 0149/14, 068/5, Beled 066/8, 0149/18, 056/8, 060/3, 0158/8</w:t>
      </w:r>
    </w:p>
    <w:p w:rsidR="00E250A1" w:rsidRPr="00AA7015" w:rsidRDefault="00E250A1" w:rsidP="00E250A1">
      <w:pPr>
        <w:pStyle w:val="Nincstrkz"/>
        <w:ind w:left="708"/>
      </w:pPr>
      <w:proofErr w:type="gramStart"/>
      <w:r w:rsidRPr="00AA7015">
        <w:t>haszonbérleti</w:t>
      </w:r>
      <w:proofErr w:type="gramEnd"/>
      <w:r w:rsidRPr="00AA7015">
        <w:t xml:space="preserve"> díj: 11.000 Ft</w:t>
      </w:r>
    </w:p>
    <w:p w:rsidR="00DE672A" w:rsidRPr="00AA7015" w:rsidRDefault="00DE672A">
      <w:pPr>
        <w:pStyle w:val="Nincstrkz"/>
        <w:ind w:left="708"/>
        <w:rPr>
          <w:rFonts w:ascii="Times New Roman" w:hAnsi="Times New Roman" w:cs="Times New Roman"/>
        </w:rPr>
      </w:pPr>
    </w:p>
    <w:p w:rsidR="00DE672A" w:rsidRPr="00AA7015" w:rsidRDefault="00DE672A">
      <w:pPr>
        <w:pStyle w:val="Nincstrkz"/>
        <w:ind w:left="708"/>
        <w:rPr>
          <w:b/>
          <w:bCs/>
        </w:rPr>
      </w:pPr>
      <w:bookmarkStart w:id="0" w:name="_Hlk499026215"/>
      <w:proofErr w:type="gramStart"/>
      <w:r w:rsidRPr="00AA7015">
        <w:t>neve</w:t>
      </w:r>
      <w:proofErr w:type="gramEnd"/>
      <w:r w:rsidRPr="00AA7015">
        <w:t xml:space="preserve">: </w:t>
      </w:r>
      <w:r w:rsidR="00E360A8" w:rsidRPr="00AA7015">
        <w:rPr>
          <w:b/>
          <w:bCs/>
        </w:rPr>
        <w:t xml:space="preserve">Hanság főcsatorna és vízrendszere, a </w:t>
      </w:r>
      <w:proofErr w:type="spellStart"/>
      <w:r w:rsidR="00E360A8" w:rsidRPr="00AA7015">
        <w:rPr>
          <w:b/>
          <w:bCs/>
        </w:rPr>
        <w:t>Pomogy-Bánfalvi</w:t>
      </w:r>
      <w:proofErr w:type="spellEnd"/>
      <w:r w:rsidR="00E360A8" w:rsidRPr="00AA7015">
        <w:rPr>
          <w:b/>
          <w:bCs/>
        </w:rPr>
        <w:t xml:space="preserve"> csatorna, a Homok-</w:t>
      </w:r>
      <w:proofErr w:type="spellStart"/>
      <w:r w:rsidR="00E360A8" w:rsidRPr="00AA7015">
        <w:rPr>
          <w:b/>
          <w:bCs/>
        </w:rPr>
        <w:t>Sarródi</w:t>
      </w:r>
      <w:proofErr w:type="spellEnd"/>
      <w:r w:rsidR="00E360A8" w:rsidRPr="00AA7015">
        <w:rPr>
          <w:b/>
          <w:bCs/>
        </w:rPr>
        <w:t xml:space="preserve"> csatorna</w:t>
      </w:r>
    </w:p>
    <w:p w:rsidR="00DE672A" w:rsidRPr="00AA7015" w:rsidRDefault="00DE672A">
      <w:pPr>
        <w:pStyle w:val="Nincstrkz"/>
        <w:ind w:left="708"/>
      </w:pPr>
      <w:r w:rsidRPr="00AA7015">
        <w:t xml:space="preserve">víztérkód: </w:t>
      </w:r>
      <w:r w:rsidRPr="00AA7015">
        <w:rPr>
          <w:b/>
          <w:bCs/>
        </w:rPr>
        <w:t>08-062-1-1</w:t>
      </w:r>
      <w:r w:rsidRPr="00AA7015">
        <w:t xml:space="preserve"> (régi víztérkód: 000481)</w:t>
      </w:r>
    </w:p>
    <w:p w:rsidR="00DE672A" w:rsidRPr="00AA7015" w:rsidRDefault="00DE672A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területe</w:t>
      </w:r>
      <w:proofErr w:type="gramEnd"/>
      <w:r w:rsidRPr="00AA7015">
        <w:t xml:space="preserve">: </w:t>
      </w:r>
      <w:r w:rsidRPr="00AA7015">
        <w:rPr>
          <w:b/>
          <w:bCs/>
        </w:rPr>
        <w:t>57,55 ha</w:t>
      </w:r>
    </w:p>
    <w:p w:rsidR="00DE672A" w:rsidRPr="00AA7015" w:rsidRDefault="00DE672A">
      <w:pPr>
        <w:pStyle w:val="Nincstrkz"/>
        <w:ind w:left="708"/>
      </w:pPr>
      <w:proofErr w:type="gramStart"/>
      <w:r w:rsidRPr="00AA7015">
        <w:t>elhelyezkedés</w:t>
      </w:r>
      <w:proofErr w:type="gramEnd"/>
      <w:r w:rsidRPr="00AA7015">
        <w:t xml:space="preserve">, határai: </w:t>
      </w:r>
    </w:p>
    <w:p w:rsidR="00DE672A" w:rsidRPr="00AA7015" w:rsidRDefault="00DE672A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jellege</w:t>
      </w:r>
      <w:proofErr w:type="gramEnd"/>
      <w:r w:rsidRPr="00AA7015">
        <w:t>: csatorna</w:t>
      </w:r>
    </w:p>
    <w:p w:rsidR="00DE672A" w:rsidRPr="00AA7015" w:rsidRDefault="00DE672A">
      <w:pPr>
        <w:pStyle w:val="Nincstrkz"/>
        <w:ind w:left="1418" w:hanging="709"/>
        <w:rPr>
          <w:rFonts w:ascii="Times New Roman" w:hAnsi="Times New Roman" w:cs="Times New Roman"/>
        </w:rPr>
      </w:pPr>
      <w:proofErr w:type="gramStart"/>
      <w:r w:rsidRPr="00AA7015">
        <w:t>helyrajzi</w:t>
      </w:r>
      <w:proofErr w:type="gramEnd"/>
      <w:r w:rsidRPr="00AA7015">
        <w:t xml:space="preserve"> szám: Sarród 0199/2, Fertőd 0382c, 0424 Kapuvár 0437b, 0438b, Jánossomorja 0607/1z, 0606c, 0377/2g</w:t>
      </w:r>
    </w:p>
    <w:p w:rsidR="00DE672A" w:rsidRPr="00AA7015" w:rsidRDefault="00DE672A">
      <w:pPr>
        <w:pStyle w:val="Nincstrkz"/>
        <w:ind w:left="708"/>
      </w:pPr>
      <w:proofErr w:type="gramStart"/>
      <w:r w:rsidRPr="00AA7015">
        <w:t>haszonbérleti</w:t>
      </w:r>
      <w:proofErr w:type="gramEnd"/>
      <w:r w:rsidRPr="00AA7015">
        <w:t xml:space="preserve"> díj: 58.000 Ft</w:t>
      </w:r>
    </w:p>
    <w:bookmarkEnd w:id="0"/>
    <w:p w:rsidR="00DE672A" w:rsidRPr="00AA7015" w:rsidRDefault="00DE672A">
      <w:pPr>
        <w:pStyle w:val="Nincstrkz"/>
        <w:rPr>
          <w:rFonts w:ascii="Times New Roman" w:hAnsi="Times New Roman" w:cs="Times New Roman"/>
        </w:rPr>
      </w:pPr>
    </w:p>
    <w:p w:rsidR="00E45B81" w:rsidRPr="00AA7015" w:rsidRDefault="00E45B81" w:rsidP="00E45B81">
      <w:pPr>
        <w:pStyle w:val="Nincstrkz"/>
        <w:ind w:left="708"/>
        <w:rPr>
          <w:b/>
          <w:bCs/>
        </w:rPr>
      </w:pPr>
      <w:proofErr w:type="gramStart"/>
      <w:r w:rsidRPr="00AA7015">
        <w:t>neve</w:t>
      </w:r>
      <w:proofErr w:type="gramEnd"/>
      <w:r w:rsidRPr="00AA7015">
        <w:t xml:space="preserve">: </w:t>
      </w:r>
      <w:r w:rsidRPr="00AA7015">
        <w:rPr>
          <w:b/>
          <w:bCs/>
        </w:rPr>
        <w:t>Lébény-</w:t>
      </w:r>
      <w:proofErr w:type="spellStart"/>
      <w:r w:rsidRPr="00AA7015">
        <w:rPr>
          <w:b/>
          <w:bCs/>
        </w:rPr>
        <w:t>Hanyi</w:t>
      </w:r>
      <w:proofErr w:type="spellEnd"/>
      <w:r w:rsidRPr="00AA7015">
        <w:rPr>
          <w:b/>
          <w:bCs/>
        </w:rPr>
        <w:t xml:space="preserve"> </w:t>
      </w:r>
      <w:proofErr w:type="spellStart"/>
      <w:r w:rsidRPr="00AA7015">
        <w:rPr>
          <w:b/>
          <w:bCs/>
        </w:rPr>
        <w:t>főcsatorna</w:t>
      </w:r>
      <w:proofErr w:type="spellEnd"/>
      <w:r w:rsidRPr="00AA7015">
        <w:rPr>
          <w:b/>
          <w:bCs/>
        </w:rPr>
        <w:t xml:space="preserve"> és mellékágai, a Lébény-</w:t>
      </w:r>
      <w:proofErr w:type="spellStart"/>
      <w:r w:rsidRPr="00AA7015">
        <w:rPr>
          <w:b/>
          <w:bCs/>
        </w:rPr>
        <w:t>Hanyi</w:t>
      </w:r>
      <w:proofErr w:type="spellEnd"/>
      <w:r w:rsidRPr="00AA7015">
        <w:rPr>
          <w:b/>
          <w:bCs/>
        </w:rPr>
        <w:t xml:space="preserve"> I. sz. csatorna, a Lébény-</w:t>
      </w:r>
      <w:proofErr w:type="spellStart"/>
      <w:r w:rsidRPr="00AA7015">
        <w:rPr>
          <w:b/>
          <w:bCs/>
        </w:rPr>
        <w:t>Hanyi</w:t>
      </w:r>
      <w:proofErr w:type="spellEnd"/>
      <w:r w:rsidRPr="00AA7015">
        <w:rPr>
          <w:b/>
          <w:bCs/>
        </w:rPr>
        <w:t xml:space="preserve"> II. sz. csatorna, a Kimlei csatorna, a Lébény belvíz csatorna – kivétel a Rabi</w:t>
      </w:r>
      <w:r w:rsidR="003839F1" w:rsidRPr="00AA7015">
        <w:rPr>
          <w:b/>
          <w:bCs/>
        </w:rPr>
        <w:t>-</w:t>
      </w:r>
      <w:r w:rsidRPr="00AA7015">
        <w:rPr>
          <w:b/>
          <w:bCs/>
        </w:rPr>
        <w:t xml:space="preserve">tó -, a Mosonszentjánosi csatorna, a Mosonszentjánosi összekötő csatorna, az Ottómajori csatorna, az Ottómajori összekötő csatorna, a Rábcai tőzegcsatorna, a </w:t>
      </w:r>
      <w:proofErr w:type="spellStart"/>
      <w:r w:rsidRPr="00AA7015">
        <w:rPr>
          <w:b/>
          <w:bCs/>
        </w:rPr>
        <w:t>Bordacsi</w:t>
      </w:r>
      <w:proofErr w:type="spellEnd"/>
      <w:r w:rsidRPr="00AA7015">
        <w:rPr>
          <w:b/>
          <w:bCs/>
        </w:rPr>
        <w:t xml:space="preserve"> csatorna.</w:t>
      </w:r>
    </w:p>
    <w:p w:rsidR="00E45B81" w:rsidRPr="00AA7015" w:rsidRDefault="00E45B81" w:rsidP="00E45B81">
      <w:pPr>
        <w:pStyle w:val="Nincstrkz"/>
        <w:ind w:left="708"/>
      </w:pPr>
      <w:r w:rsidRPr="00AA7015">
        <w:t xml:space="preserve">víztérkód: </w:t>
      </w:r>
      <w:r w:rsidRPr="00AA7015">
        <w:rPr>
          <w:b/>
          <w:bCs/>
        </w:rPr>
        <w:t>08-115-1-1</w:t>
      </w:r>
      <w:r w:rsidRPr="00AA7015">
        <w:t xml:space="preserve"> (régi víztérkód: 000506)</w:t>
      </w:r>
    </w:p>
    <w:p w:rsidR="00E45B81" w:rsidRPr="00AA7015" w:rsidRDefault="00E45B81" w:rsidP="00E45B81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területe</w:t>
      </w:r>
      <w:proofErr w:type="gramEnd"/>
      <w:r w:rsidRPr="00AA7015">
        <w:t xml:space="preserve">: </w:t>
      </w:r>
      <w:r w:rsidRPr="00AA7015">
        <w:rPr>
          <w:b/>
          <w:bCs/>
        </w:rPr>
        <w:t>24,4 ha</w:t>
      </w:r>
    </w:p>
    <w:p w:rsidR="00E45B81" w:rsidRPr="00AA7015" w:rsidRDefault="00E45B81" w:rsidP="00E45B81">
      <w:pPr>
        <w:pStyle w:val="Nincstrkz"/>
        <w:ind w:left="708"/>
      </w:pPr>
      <w:proofErr w:type="gramStart"/>
      <w:r w:rsidRPr="00AA7015">
        <w:t>elhelyezkedés</w:t>
      </w:r>
      <w:proofErr w:type="gramEnd"/>
      <w:r w:rsidRPr="00AA7015">
        <w:t xml:space="preserve">, határai: </w:t>
      </w:r>
    </w:p>
    <w:p w:rsidR="00E45B81" w:rsidRPr="00AA7015" w:rsidRDefault="00E45B81" w:rsidP="00E45B81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jellege</w:t>
      </w:r>
      <w:proofErr w:type="gramEnd"/>
      <w:r w:rsidRPr="00AA7015">
        <w:t>: csatorna</w:t>
      </w:r>
    </w:p>
    <w:p w:rsidR="00E45B81" w:rsidRPr="00AA7015" w:rsidRDefault="00E45B81" w:rsidP="00E45B81">
      <w:pPr>
        <w:pStyle w:val="Nincstrkz"/>
        <w:ind w:left="1418" w:hanging="709"/>
        <w:rPr>
          <w:rFonts w:ascii="Times New Roman" w:hAnsi="Times New Roman" w:cs="Times New Roman"/>
        </w:rPr>
      </w:pPr>
      <w:proofErr w:type="gramStart"/>
      <w:r w:rsidRPr="00AA7015">
        <w:t>helyrajzi</w:t>
      </w:r>
      <w:proofErr w:type="gramEnd"/>
      <w:r w:rsidRPr="00AA7015">
        <w:t xml:space="preserve"> szám: Mosonmagyaróvár 0222/5, 0194/2, 082/10, Újrónafő 049/2</w:t>
      </w:r>
    </w:p>
    <w:p w:rsidR="00E45B81" w:rsidRPr="00AA7015" w:rsidRDefault="00E45B81" w:rsidP="00E45B81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haszonbérleti</w:t>
      </w:r>
      <w:proofErr w:type="gramEnd"/>
      <w:r w:rsidRPr="00AA7015">
        <w:t xml:space="preserve"> díj: 25.000 Ft</w:t>
      </w:r>
    </w:p>
    <w:p w:rsidR="00E45B81" w:rsidRPr="00AA7015" w:rsidRDefault="00E45B81" w:rsidP="00E45B81">
      <w:pPr>
        <w:pStyle w:val="Nincstrkz"/>
        <w:ind w:left="708"/>
        <w:rPr>
          <w:rFonts w:ascii="Times New Roman" w:hAnsi="Times New Roman" w:cs="Times New Roman"/>
        </w:rPr>
      </w:pPr>
    </w:p>
    <w:p w:rsidR="00E45B81" w:rsidRPr="00AA7015" w:rsidRDefault="00E45B81" w:rsidP="00E45B81">
      <w:pPr>
        <w:pStyle w:val="Nincstrkz"/>
        <w:ind w:left="708"/>
        <w:rPr>
          <w:b/>
          <w:bCs/>
        </w:rPr>
      </w:pPr>
      <w:proofErr w:type="gramStart"/>
      <w:r w:rsidRPr="00AA7015">
        <w:t>neve</w:t>
      </w:r>
      <w:proofErr w:type="gramEnd"/>
      <w:r w:rsidRPr="00AA7015">
        <w:t xml:space="preserve">: </w:t>
      </w:r>
      <w:r w:rsidRPr="00AA7015">
        <w:rPr>
          <w:b/>
          <w:bCs/>
        </w:rPr>
        <w:t>Lébényi holtág</w:t>
      </w:r>
    </w:p>
    <w:p w:rsidR="00E45B81" w:rsidRPr="00AA7015" w:rsidRDefault="00E45B81" w:rsidP="00E45B81">
      <w:pPr>
        <w:pStyle w:val="Nincstrkz"/>
        <w:ind w:left="708"/>
      </w:pPr>
      <w:r w:rsidRPr="00AA7015">
        <w:t xml:space="preserve">víztérkód: </w:t>
      </w:r>
      <w:r w:rsidRPr="00AA7015">
        <w:rPr>
          <w:b/>
          <w:bCs/>
        </w:rPr>
        <w:t>08-116-1-1</w:t>
      </w:r>
      <w:r w:rsidRPr="00AA7015">
        <w:t xml:space="preserve"> (régi víztérkód: 000484)</w:t>
      </w:r>
    </w:p>
    <w:p w:rsidR="00E45B81" w:rsidRPr="00AA7015" w:rsidRDefault="00E45B81" w:rsidP="00E45B81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területe</w:t>
      </w:r>
      <w:proofErr w:type="gramEnd"/>
      <w:r w:rsidRPr="00AA7015">
        <w:t xml:space="preserve">: </w:t>
      </w:r>
      <w:r w:rsidRPr="00AA7015">
        <w:rPr>
          <w:b/>
          <w:bCs/>
        </w:rPr>
        <w:t>2,0 ha</w:t>
      </w:r>
    </w:p>
    <w:p w:rsidR="00E45B81" w:rsidRPr="00AA7015" w:rsidRDefault="00E45B81" w:rsidP="00E45B81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jellege</w:t>
      </w:r>
      <w:proofErr w:type="gramEnd"/>
      <w:r w:rsidRPr="00AA7015">
        <w:t>: mentettoldali holtág</w:t>
      </w:r>
    </w:p>
    <w:p w:rsidR="00E45B81" w:rsidRPr="00AA7015" w:rsidRDefault="00E45B81" w:rsidP="00E45B81">
      <w:pPr>
        <w:pStyle w:val="Nincstrkz"/>
        <w:ind w:left="1418" w:hanging="709"/>
        <w:rPr>
          <w:rFonts w:ascii="Times New Roman" w:hAnsi="Times New Roman" w:cs="Times New Roman"/>
        </w:rPr>
      </w:pPr>
      <w:proofErr w:type="gramStart"/>
      <w:r w:rsidRPr="00AA7015">
        <w:t>helyrajzi</w:t>
      </w:r>
      <w:proofErr w:type="gramEnd"/>
      <w:r w:rsidRPr="00AA7015">
        <w:t xml:space="preserve"> szám: Győr 0128/2</w:t>
      </w:r>
    </w:p>
    <w:p w:rsidR="00E45B81" w:rsidRPr="00AA7015" w:rsidRDefault="00E45B81" w:rsidP="00E45B81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haszonbérleti</w:t>
      </w:r>
      <w:proofErr w:type="gramEnd"/>
      <w:r w:rsidRPr="00AA7015">
        <w:t xml:space="preserve"> díj: 10.000 Ft</w:t>
      </w:r>
    </w:p>
    <w:p w:rsidR="00E45B81" w:rsidRPr="00AA7015" w:rsidRDefault="00E45B81" w:rsidP="00E45B81">
      <w:pPr>
        <w:pStyle w:val="Nincstrkz"/>
        <w:ind w:left="708"/>
        <w:rPr>
          <w:rFonts w:ascii="Times New Roman" w:hAnsi="Times New Roman" w:cs="Times New Roman"/>
        </w:rPr>
      </w:pPr>
    </w:p>
    <w:p w:rsidR="00E45B81" w:rsidRPr="00AA7015" w:rsidRDefault="00E45B81" w:rsidP="00E45B81">
      <w:pPr>
        <w:pStyle w:val="Nincstrkz"/>
        <w:ind w:left="708"/>
        <w:rPr>
          <w:b/>
          <w:bCs/>
        </w:rPr>
      </w:pPr>
      <w:proofErr w:type="gramStart"/>
      <w:r w:rsidRPr="00AA7015">
        <w:t>neve</w:t>
      </w:r>
      <w:proofErr w:type="gramEnd"/>
      <w:r w:rsidRPr="00AA7015">
        <w:t xml:space="preserve">: </w:t>
      </w:r>
      <w:r w:rsidRPr="00AA7015">
        <w:rPr>
          <w:b/>
          <w:bCs/>
        </w:rPr>
        <w:t>Lébénymiklósi csatorna és mellékágai</w:t>
      </w:r>
    </w:p>
    <w:p w:rsidR="00E45B81" w:rsidRPr="00AA7015" w:rsidRDefault="00E45B81" w:rsidP="00E45B81">
      <w:pPr>
        <w:pStyle w:val="Nincstrkz"/>
        <w:ind w:left="708"/>
      </w:pPr>
      <w:r w:rsidRPr="00AA7015">
        <w:t xml:space="preserve">víztérkód: </w:t>
      </w:r>
      <w:r w:rsidRPr="00AA7015">
        <w:rPr>
          <w:b/>
          <w:bCs/>
        </w:rPr>
        <w:t>08-118-1-1</w:t>
      </w:r>
      <w:r w:rsidRPr="00AA7015">
        <w:t xml:space="preserve"> (régi víztérkód: 000485)</w:t>
      </w:r>
    </w:p>
    <w:p w:rsidR="00E45B81" w:rsidRPr="00AA7015" w:rsidRDefault="00E45B81" w:rsidP="00E45B81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területe</w:t>
      </w:r>
      <w:proofErr w:type="gramEnd"/>
      <w:r w:rsidRPr="00AA7015">
        <w:t xml:space="preserve">: </w:t>
      </w:r>
      <w:r w:rsidRPr="00AA7015">
        <w:rPr>
          <w:b/>
          <w:bCs/>
        </w:rPr>
        <w:t>2,88 ha</w:t>
      </w:r>
    </w:p>
    <w:p w:rsidR="00E45B81" w:rsidRPr="00AA7015" w:rsidRDefault="00E45B81" w:rsidP="00E45B81">
      <w:pPr>
        <w:pStyle w:val="Nincstrkz"/>
        <w:ind w:left="708"/>
      </w:pPr>
      <w:proofErr w:type="gramStart"/>
      <w:r w:rsidRPr="00AA7015">
        <w:t>elhelyezkedés</w:t>
      </w:r>
      <w:proofErr w:type="gramEnd"/>
      <w:r w:rsidRPr="00AA7015">
        <w:t xml:space="preserve">, határai: </w:t>
      </w:r>
    </w:p>
    <w:p w:rsidR="00E45B81" w:rsidRPr="00AA7015" w:rsidRDefault="00E45B81" w:rsidP="00E45B81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AA7015">
        <w:t>jellege</w:t>
      </w:r>
      <w:proofErr w:type="gramEnd"/>
      <w:r w:rsidRPr="00AA7015">
        <w:t>: csatorna</w:t>
      </w:r>
    </w:p>
    <w:p w:rsidR="00E45B81" w:rsidRPr="00AA7015" w:rsidRDefault="00E45B81" w:rsidP="00E45B81">
      <w:pPr>
        <w:pStyle w:val="Nincstrkz"/>
        <w:ind w:left="1418" w:hanging="709"/>
        <w:rPr>
          <w:rFonts w:ascii="Times New Roman" w:hAnsi="Times New Roman" w:cs="Times New Roman"/>
        </w:rPr>
      </w:pPr>
      <w:proofErr w:type="gramStart"/>
      <w:r w:rsidRPr="00AA7015">
        <w:t>helyrajzi</w:t>
      </w:r>
      <w:proofErr w:type="gramEnd"/>
      <w:r w:rsidRPr="00AA7015">
        <w:t xml:space="preserve"> szám: Lébény 096, 097, 0133/1-2, 0249, 0221, 0205, 0154, 0166, 0170, 0535</w:t>
      </w:r>
    </w:p>
    <w:p w:rsidR="00E45B81" w:rsidRPr="00AA7015" w:rsidRDefault="00E45B81" w:rsidP="00E45B81">
      <w:pPr>
        <w:pStyle w:val="Nincstrkz"/>
        <w:ind w:left="708"/>
      </w:pPr>
      <w:proofErr w:type="gramStart"/>
      <w:r w:rsidRPr="00AA7015">
        <w:t>haszonbérleti</w:t>
      </w:r>
      <w:proofErr w:type="gramEnd"/>
      <w:r w:rsidRPr="00AA7015">
        <w:t xml:space="preserve"> díj: 10.000 Ft</w:t>
      </w:r>
    </w:p>
    <w:p w:rsidR="00DE672A" w:rsidRPr="00AA7015" w:rsidRDefault="00DE672A">
      <w:pPr>
        <w:pStyle w:val="Nincstrkz"/>
        <w:ind w:left="708"/>
        <w:rPr>
          <w:rFonts w:ascii="Times New Roman" w:hAnsi="Times New Roman" w:cs="Times New Roman"/>
        </w:rPr>
      </w:pPr>
    </w:p>
    <w:p w:rsidR="00DE672A" w:rsidRPr="00AA7015" w:rsidRDefault="00DE672A">
      <w:pPr>
        <w:pStyle w:val="Nincstrkz"/>
        <w:jc w:val="both"/>
        <w:rPr>
          <w:rFonts w:ascii="Times New Roman" w:hAnsi="Times New Roman" w:cs="Times New Roman"/>
        </w:rPr>
      </w:pPr>
    </w:p>
    <w:p w:rsidR="00DE672A" w:rsidRPr="00AA7015" w:rsidRDefault="00DE672A">
      <w:pPr>
        <w:pStyle w:val="Nincstrkz"/>
        <w:jc w:val="both"/>
        <w:rPr>
          <w:rFonts w:ascii="Times New Roman" w:hAnsi="Times New Roman" w:cs="Times New Roman"/>
        </w:rPr>
      </w:pPr>
    </w:p>
    <w:p w:rsidR="004D246E" w:rsidRPr="00AA7015" w:rsidRDefault="004D246E" w:rsidP="004D246E">
      <w:pPr>
        <w:pStyle w:val="Nincstrkz"/>
        <w:jc w:val="both"/>
      </w:pPr>
      <w:r w:rsidRPr="00AA7015">
        <w:t>A Rába folyó mostani medre és a Fertő-tó közti területet mind a Rába töltötte fel idők folyamán, mely ennek a hordalékkúpnak jobb oldalán folyik. A Rába völgyben az ember évszázadok óta folytatott küzdelmet a víz kártételei ellen, ugyanakkor azonban a hasznát is élvezte. Már Árpádházi királyaink idejében a Rábaköz-</w:t>
      </w:r>
      <w:proofErr w:type="spellStart"/>
      <w:r w:rsidRPr="00AA7015">
        <w:t>Tóköz</w:t>
      </w:r>
      <w:proofErr w:type="spellEnd"/>
      <w:r w:rsidRPr="00AA7015">
        <w:t xml:space="preserve"> területén rendkívül szervezett, feltételezhetően központilag irányított vízgazdálkodást folytattak.</w:t>
      </w:r>
    </w:p>
    <w:p w:rsidR="004D246E" w:rsidRPr="00AA7015" w:rsidRDefault="004D246E" w:rsidP="004D246E">
      <w:pPr>
        <w:pStyle w:val="Nincstrkz"/>
        <w:jc w:val="both"/>
      </w:pPr>
      <w:r w:rsidRPr="00AA7015">
        <w:t xml:space="preserve">Az emberi beavatkozások </w:t>
      </w:r>
      <w:proofErr w:type="gramStart"/>
      <w:r w:rsidRPr="00AA7015">
        <w:t>során</w:t>
      </w:r>
      <w:proofErr w:type="gramEnd"/>
      <w:r w:rsidRPr="00AA7015">
        <w:t xml:space="preserve"> a Kisalföldön Magyarország egyik legbonyolultabb vízrendszere alakult ki. Különösen a </w:t>
      </w:r>
      <w:r w:rsidRPr="00AA7015">
        <w:rPr>
          <w:b/>
        </w:rPr>
        <w:t>Rába-Répce-Rábca vízrendszert</w:t>
      </w:r>
      <w:r w:rsidRPr="00AA7015">
        <w:t xml:space="preserve"> hozták igen szoros kapcsolatba a vízátvezetések. Ennek kulcsfontosságú pontja Nicknél található, ahol lehetőség van a Rába víz kivezetésére a </w:t>
      </w:r>
      <w:r w:rsidRPr="00AA7015">
        <w:rPr>
          <w:b/>
        </w:rPr>
        <w:t>dél Hanság</w:t>
      </w:r>
      <w:r w:rsidRPr="00AA7015">
        <w:t xml:space="preserve"> irányába. </w:t>
      </w:r>
    </w:p>
    <w:p w:rsidR="004D246E" w:rsidRPr="00AA7015" w:rsidRDefault="004D246E" w:rsidP="004D246E">
      <w:pPr>
        <w:pStyle w:val="Nincstrkz"/>
        <w:jc w:val="both"/>
      </w:pPr>
      <w:r w:rsidRPr="00AA7015">
        <w:t xml:space="preserve">A Rábaszabályozó Társulat a Rába folyó Győr-Sárvár közötti szakaszán az árvizek biztonságos levezetése érdekében az 1877-1878-as években a vízi malmokat és a működésüket biztosító rőzsegátakat elbontotta. Csak a Kis-Rába vízutánpótlását szolgáló </w:t>
      </w:r>
      <w:proofErr w:type="spellStart"/>
      <w:r w:rsidRPr="00AA7015">
        <w:t>nicki</w:t>
      </w:r>
      <w:proofErr w:type="spellEnd"/>
      <w:r w:rsidRPr="00AA7015">
        <w:t xml:space="preserve"> fix gát maradt meg, melyet a folyó </w:t>
      </w:r>
      <w:proofErr w:type="spellStart"/>
      <w:r w:rsidRPr="00AA7015">
        <w:t>árvízei</w:t>
      </w:r>
      <w:proofErr w:type="spellEnd"/>
      <w:r w:rsidRPr="00AA7015">
        <w:t xml:space="preserve"> sorozatosan megrongálták</w:t>
      </w:r>
      <w:r w:rsidR="00A70446" w:rsidRPr="00AA7015">
        <w:t>,</w:t>
      </w:r>
      <w:r w:rsidRPr="00AA7015">
        <w:t xml:space="preserve"> illetve elpusztították, ami a vízszolgáltatásban állandó problémákat okozott.</w:t>
      </w:r>
    </w:p>
    <w:p w:rsidR="004D246E" w:rsidRPr="00AA7015" w:rsidRDefault="004D246E" w:rsidP="004D246E">
      <w:pPr>
        <w:pStyle w:val="Nincstrkz"/>
        <w:jc w:val="both"/>
      </w:pPr>
      <w:r w:rsidRPr="00AA7015">
        <w:t>A Társulatot 1929-ben a földművelésügyi miniszter kötelezte egy korszerű mozgógátas duzzasztómű építésére és üzemben tartására az érdekeltek költségén. A létesítmény 1930-1932 között épült meg</w:t>
      </w:r>
      <w:r w:rsidR="001F4203" w:rsidRPr="00AA7015">
        <w:t>,</w:t>
      </w:r>
      <w:r w:rsidRPr="00AA7015">
        <w:t xml:space="preserve"> a próbaüzemet követő üzembe helyezésére 1933-ban került sor.</w:t>
      </w:r>
    </w:p>
    <w:p w:rsidR="001F4203" w:rsidRPr="00AA7015" w:rsidRDefault="004D246E" w:rsidP="004D246E">
      <w:pPr>
        <w:pStyle w:val="Nincstrkz"/>
        <w:jc w:val="both"/>
      </w:pPr>
      <w:r w:rsidRPr="00AA7015">
        <w:t xml:space="preserve">Az eredetileg három Huber-Lutz rendszerű ún. </w:t>
      </w:r>
      <w:proofErr w:type="gramStart"/>
      <w:r w:rsidRPr="00AA7015">
        <w:t>faborítású</w:t>
      </w:r>
      <w:proofErr w:type="gramEnd"/>
      <w:r w:rsidRPr="00AA7015">
        <w:t xml:space="preserve"> nyerges-gát táblákkal, és egy kettős síktáblából álló fenékleürítő nyílással rendelkező műtárgy többször nagyjavításon, felújításon esett át. Ezek közül a legjelentősebb a III. nyílás nyerges-gátjának 1994-es </w:t>
      </w:r>
      <w:proofErr w:type="spellStart"/>
      <w:r w:rsidRPr="00AA7015">
        <w:t>havária</w:t>
      </w:r>
      <w:proofErr w:type="spellEnd"/>
      <w:r w:rsidRPr="00AA7015">
        <w:t xml:space="preserve"> jellegű tönkremenetelét követő, 1995-1999-es rekonstrukció. Ennek során a nyerges-gát rendszerű elzárásokat felváltotta a jelenleg is működő tömlős-gát rendszer</w:t>
      </w:r>
      <w:r w:rsidR="001F4203" w:rsidRPr="00AA7015">
        <w:t>.</w:t>
      </w:r>
    </w:p>
    <w:p w:rsidR="004D246E" w:rsidRPr="00AA7015" w:rsidRDefault="004D246E" w:rsidP="004D246E">
      <w:pPr>
        <w:pStyle w:val="Nincstrkz"/>
        <w:jc w:val="both"/>
      </w:pPr>
      <w:r w:rsidRPr="00AA7015">
        <w:t xml:space="preserve">A Rába Nicki duzzasztójának regionális nagyságrendben is kiemelkedő </w:t>
      </w:r>
      <w:proofErr w:type="spellStart"/>
      <w:r w:rsidRPr="00AA7015">
        <w:t>vízkészletgazdákodási</w:t>
      </w:r>
      <w:proofErr w:type="spellEnd"/>
      <w:r w:rsidRPr="00AA7015">
        <w:t>, gazdasági és ökológiai jelentősége van. Az árvizek és a jég biztonságos levezetése mellett alapvető funkciója, hogy a Rába folyó vízszintjének duzzasztásával lehetőséget teremtsen az évszázadok alatt függő mederré vált Kis-Rába Hanság vízpótló rendszer vízellátására.</w:t>
      </w:r>
    </w:p>
    <w:p w:rsidR="004D246E" w:rsidRPr="00AA7015" w:rsidRDefault="004D246E" w:rsidP="004D246E">
      <w:pPr>
        <w:pStyle w:val="Nincstrkz"/>
        <w:jc w:val="both"/>
      </w:pPr>
      <w:r w:rsidRPr="00AA7015">
        <w:t xml:space="preserve">A Kis-Rába, Keszeg-ér, Répce fő-gerincvonalakon a Hanság medencébe átkormányzott Rába víz biztosítja kisvizes időszakban a </w:t>
      </w:r>
      <w:proofErr w:type="spellStart"/>
      <w:r w:rsidR="008F0847" w:rsidRPr="00AA7015">
        <w:t>nagyvízek</w:t>
      </w:r>
      <w:proofErr w:type="spellEnd"/>
      <w:r w:rsidR="008F0847" w:rsidRPr="00AA7015">
        <w:t xml:space="preserve"> lecsapolását követően a </w:t>
      </w:r>
      <w:r w:rsidR="001F4203" w:rsidRPr="00AA7015">
        <w:t xml:space="preserve">Dél Hanság részére </w:t>
      </w:r>
      <w:r w:rsidRPr="00AA7015">
        <w:t>az élővíz jelentős részét. A vízpótlás -távlati fejlesztésként- lehetőséget kínál a Rábaköz-</w:t>
      </w:r>
      <w:proofErr w:type="spellStart"/>
      <w:r w:rsidRPr="00AA7015">
        <w:t>Tóköz</w:t>
      </w:r>
      <w:proofErr w:type="spellEnd"/>
      <w:r w:rsidRPr="00AA7015">
        <w:t>, ezen belül a Vág-</w:t>
      </w:r>
      <w:proofErr w:type="spellStart"/>
      <w:r w:rsidRPr="00AA7015">
        <w:t>Sárdos</w:t>
      </w:r>
      <w:proofErr w:type="spellEnd"/>
      <w:r w:rsidRPr="00AA7015">
        <w:t>-</w:t>
      </w:r>
      <w:proofErr w:type="spellStart"/>
      <w:r w:rsidRPr="00AA7015">
        <w:t>Megág</w:t>
      </w:r>
      <w:proofErr w:type="spellEnd"/>
      <w:r w:rsidRPr="00AA7015">
        <w:t xml:space="preserve"> és a Kepés-</w:t>
      </w:r>
      <w:proofErr w:type="spellStart"/>
      <w:r w:rsidRPr="00AA7015">
        <w:t>Lesvári</w:t>
      </w:r>
      <w:proofErr w:type="spellEnd"/>
      <w:r w:rsidRPr="00AA7015">
        <w:t xml:space="preserve"> </w:t>
      </w:r>
      <w:proofErr w:type="spellStart"/>
      <w:r w:rsidRPr="00AA7015">
        <w:t>belvízöblözetek</w:t>
      </w:r>
      <w:proofErr w:type="spellEnd"/>
      <w:r w:rsidRPr="00AA7015">
        <w:t xml:space="preserve"> vízellátására is.</w:t>
      </w:r>
    </w:p>
    <w:p w:rsidR="004D246E" w:rsidRPr="00AA7015" w:rsidRDefault="004D246E" w:rsidP="004D246E">
      <w:pPr>
        <w:pStyle w:val="Nincstrkz"/>
        <w:jc w:val="both"/>
      </w:pPr>
    </w:p>
    <w:p w:rsidR="004D246E" w:rsidRPr="00AA7015" w:rsidRDefault="004D246E" w:rsidP="004D246E">
      <w:pPr>
        <w:pStyle w:val="Nincstrkz"/>
        <w:jc w:val="both"/>
      </w:pPr>
      <w:r w:rsidRPr="00AA7015">
        <w:t>A rendszer kiépítésekor és korábbi fejlesztéseinél a legfontosabb gazdasági célként a hatásterület mezőgazdasági és erdőterületeinek öntözővízzel való ellátását jelölték meg. Ez a vízigények átmeneti visszaesése ellenére – különös tekintettel a globális felmelegedés következtében várható kedvezőtlen folyamatokra- továbbra is jelentős gazdasági potenciált jelent. Lehetőségként kínálkozik halászati, halastavi fejlesztés megvalósítása is.</w:t>
      </w:r>
    </w:p>
    <w:p w:rsidR="004D246E" w:rsidRPr="00AA7015" w:rsidRDefault="004D246E" w:rsidP="004D246E">
      <w:pPr>
        <w:pStyle w:val="Nincstrkz"/>
        <w:jc w:val="both"/>
      </w:pPr>
      <w:r w:rsidRPr="00AA7015">
        <w:t xml:space="preserve">A Kis-Rába korábbi </w:t>
      </w:r>
      <w:proofErr w:type="spellStart"/>
      <w:r w:rsidRPr="00AA7015">
        <w:t>vizimalmai</w:t>
      </w:r>
      <w:proofErr w:type="spellEnd"/>
      <w:r w:rsidRPr="00AA7015">
        <w:t xml:space="preserve"> közül jelenleg csak a Kapuvári üzemel kis vízerőműként. Várható azonban a vízienergia hasznosítási igény ismételt felerősödése.</w:t>
      </w:r>
    </w:p>
    <w:p w:rsidR="004D246E" w:rsidRPr="00AA7015" w:rsidRDefault="004D246E" w:rsidP="004D246E">
      <w:pPr>
        <w:pStyle w:val="Nincstrkz"/>
        <w:jc w:val="both"/>
      </w:pPr>
      <w:r w:rsidRPr="00AA7015">
        <w:t>A biztonságos vízellátású medrek önmagukban is jelentős vízi életteret jelentenek. Korábban ilyen céllal nem megfogalmazott, új vízigényként jelentkezik a meglévő és tervezett élőhelyrekonstrukciók vízellátása. Ezek egy nagyszabású természetvédelmi program részeként az Ősi Hansági vízivilág részbeni helyreállítását célozzák. A vízpótlórendszerből biztosítható a védett Barbacsi-tó vízellátása is.</w:t>
      </w:r>
    </w:p>
    <w:p w:rsidR="000118A7" w:rsidRPr="00AA7015" w:rsidRDefault="000118A7" w:rsidP="000118A7">
      <w:pPr>
        <w:pStyle w:val="Nincstrkz"/>
        <w:jc w:val="both"/>
      </w:pPr>
      <w:r w:rsidRPr="00AA7015">
        <w:t xml:space="preserve">A Répce folyó alsó mintegy </w:t>
      </w:r>
      <w:smartTag w:uri="urn:schemas-microsoft-com:office:smarttags" w:element="metricconverter">
        <w:smartTagPr>
          <w:attr w:name="ProductID" w:val="39 km"/>
        </w:smartTagPr>
        <w:r w:rsidRPr="00AA7015">
          <w:t>39 km</w:t>
        </w:r>
      </w:smartTag>
      <w:r w:rsidRPr="00AA7015">
        <w:t xml:space="preserve"> szakaszára a legjelentősebb hatású beavatkozás a répcelaki árapasztó 1910-es években történt megépítése volt. Ezzel az érintett mederszakaszt mentesítették a saját árvizeitől. A tervezési szakaszon ezt követően részben vízkárelhárítási, részben vízpótlási, öntözővíz szolgáltatási célú beavatkozások történtek. Mindkét funkció teljesítése szempontjából meghatározó volt az 1960-as évek közepén Hövej térségében megépült a Kardos-érrel kapcsolatot biztosító összekötő csatorna.</w:t>
      </w:r>
    </w:p>
    <w:p w:rsidR="000118A7" w:rsidRPr="00AA7015" w:rsidRDefault="000118A7" w:rsidP="000118A7">
      <w:pPr>
        <w:pStyle w:val="Nincstrkz"/>
        <w:jc w:val="both"/>
      </w:pPr>
      <w:r w:rsidRPr="00AA7015">
        <w:t>Ezzel a két vízfolyáson található duzzasztóművek üzemelésével lehetőség van mind a kis- és középvizek, mind pedig az árvizek megosztására illetve átkormányzására.</w:t>
      </w:r>
    </w:p>
    <w:p w:rsidR="00284172" w:rsidRPr="00AA7015" w:rsidRDefault="00284172" w:rsidP="004D246E">
      <w:pPr>
        <w:pStyle w:val="Nincstrkz"/>
        <w:jc w:val="both"/>
      </w:pPr>
    </w:p>
    <w:p w:rsidR="004D246E" w:rsidRPr="00AA7015" w:rsidRDefault="00284172" w:rsidP="004D246E">
      <w:pPr>
        <w:pStyle w:val="Nincstrkz"/>
        <w:jc w:val="both"/>
      </w:pPr>
      <w:r w:rsidRPr="00AA7015">
        <w:lastRenderedPageBreak/>
        <w:t xml:space="preserve">Az </w:t>
      </w:r>
      <w:r w:rsidRPr="00AA7015">
        <w:rPr>
          <w:b/>
        </w:rPr>
        <w:t>Észak Hanság</w:t>
      </w:r>
      <w:r w:rsidRPr="00AA7015">
        <w:t xml:space="preserve"> a vízpótlását a </w:t>
      </w:r>
      <w:r w:rsidRPr="00AA7015">
        <w:rPr>
          <w:szCs w:val="26"/>
        </w:rPr>
        <w:t>Lébény-</w:t>
      </w:r>
      <w:proofErr w:type="spellStart"/>
      <w:r w:rsidRPr="00AA7015">
        <w:rPr>
          <w:szCs w:val="26"/>
        </w:rPr>
        <w:t>Hanyi</w:t>
      </w:r>
      <w:proofErr w:type="spellEnd"/>
      <w:r w:rsidRPr="00AA7015">
        <w:rPr>
          <w:szCs w:val="26"/>
        </w:rPr>
        <w:t xml:space="preserve"> öntöző </w:t>
      </w:r>
      <w:proofErr w:type="spellStart"/>
      <w:r w:rsidRPr="00AA7015">
        <w:rPr>
          <w:szCs w:val="26"/>
        </w:rPr>
        <w:t>főcsatornán</w:t>
      </w:r>
      <w:proofErr w:type="spellEnd"/>
      <w:r w:rsidRPr="00AA7015">
        <w:rPr>
          <w:szCs w:val="26"/>
        </w:rPr>
        <w:t xml:space="preserve"> keresztül az 1978-ban épült </w:t>
      </w:r>
      <w:r w:rsidRPr="00AA7015">
        <w:rPr>
          <w:szCs w:val="28"/>
        </w:rPr>
        <w:t>Mosonmagyaróvári billenőtáblás duzzasztómű által megemelt vízszint segítségével a Mosoni-Dunából kapja.</w:t>
      </w:r>
    </w:p>
    <w:p w:rsidR="004D246E" w:rsidRPr="00AA7015" w:rsidRDefault="004D246E">
      <w:pPr>
        <w:pStyle w:val="Nincstrkz"/>
        <w:jc w:val="both"/>
      </w:pPr>
    </w:p>
    <w:p w:rsidR="004D246E" w:rsidRPr="00AA7015" w:rsidRDefault="004D246E">
      <w:pPr>
        <w:pStyle w:val="Nincstrkz"/>
        <w:jc w:val="both"/>
        <w:rPr>
          <w:rFonts w:ascii="Times New Roman" w:hAnsi="Times New Roman" w:cs="Times New Roman"/>
        </w:rPr>
      </w:pPr>
    </w:p>
    <w:p w:rsidR="004D246E" w:rsidRPr="00AA7015" w:rsidRDefault="004D246E">
      <w:pPr>
        <w:pStyle w:val="Nincstrkz"/>
        <w:jc w:val="both"/>
        <w:rPr>
          <w:rFonts w:ascii="Times New Roman" w:hAnsi="Times New Roman" w:cs="Times New Roman"/>
        </w:rPr>
      </w:pPr>
    </w:p>
    <w:p w:rsidR="00DE672A" w:rsidRPr="00AA7015" w:rsidRDefault="00DE672A">
      <w:pPr>
        <w:pStyle w:val="Listaszerbekezds"/>
        <w:numPr>
          <w:ilvl w:val="0"/>
          <w:numId w:val="1"/>
        </w:numPr>
        <w:rPr>
          <w:b/>
          <w:bCs/>
        </w:rPr>
      </w:pPr>
      <w:r w:rsidRPr="00AA7015">
        <w:rPr>
          <w:b/>
          <w:bCs/>
        </w:rPr>
        <w:t>Halgazdálkodásra jogosult adatai:</w:t>
      </w:r>
    </w:p>
    <w:p w:rsidR="00DE672A" w:rsidRPr="00AA7015" w:rsidRDefault="00DE672A">
      <w:pPr>
        <w:pStyle w:val="Nincstrkz"/>
        <w:spacing w:line="276" w:lineRule="auto"/>
        <w:ind w:left="360"/>
        <w:rPr>
          <w:rFonts w:ascii="Times New Roman" w:hAnsi="Times New Roman" w:cs="Times New Roman"/>
        </w:rPr>
      </w:pPr>
      <w:r w:rsidRPr="00AA7015">
        <w:t>név: Sporthorgász Egyesületek Győr-Moson-Sopron megyei Szövetsége</w:t>
      </w:r>
    </w:p>
    <w:p w:rsidR="00DE672A" w:rsidRPr="00AA7015" w:rsidRDefault="00DE672A">
      <w:pPr>
        <w:pStyle w:val="Nincstrkz"/>
        <w:spacing w:line="276" w:lineRule="auto"/>
        <w:ind w:left="360"/>
        <w:rPr>
          <w:rFonts w:ascii="Times New Roman" w:hAnsi="Times New Roman" w:cs="Times New Roman"/>
        </w:rPr>
      </w:pPr>
      <w:r w:rsidRPr="00AA7015">
        <w:t>székhely: 9021 Győr, Bajcsy-</w:t>
      </w:r>
      <w:proofErr w:type="spellStart"/>
      <w:r w:rsidRPr="00AA7015">
        <w:t>Zs</w:t>
      </w:r>
      <w:proofErr w:type="spellEnd"/>
      <w:r w:rsidRPr="00AA7015">
        <w:t>. u. 13.</w:t>
      </w:r>
    </w:p>
    <w:p w:rsidR="00DE672A" w:rsidRPr="00AA7015" w:rsidRDefault="00DE672A">
      <w:pPr>
        <w:pStyle w:val="Nincstrkz"/>
        <w:spacing w:line="276" w:lineRule="auto"/>
        <w:ind w:left="360"/>
      </w:pPr>
      <w:r w:rsidRPr="00AA7015">
        <w:t>nyilvántartási száma: 08-02-0001193</w:t>
      </w:r>
    </w:p>
    <w:p w:rsidR="00DE672A" w:rsidRPr="00B2593F" w:rsidRDefault="00DE672A">
      <w:pPr>
        <w:pStyle w:val="Nincstrkz"/>
        <w:spacing w:line="276" w:lineRule="auto"/>
        <w:ind w:left="360"/>
        <w:rPr>
          <w:color w:val="000000" w:themeColor="text1"/>
        </w:rPr>
      </w:pPr>
      <w:proofErr w:type="gramStart"/>
      <w:r w:rsidRPr="00B2593F">
        <w:rPr>
          <w:color w:val="000000" w:themeColor="text1"/>
        </w:rPr>
        <w:t>képviseli</w:t>
      </w:r>
      <w:proofErr w:type="gramEnd"/>
      <w:r w:rsidRPr="00B2593F">
        <w:rPr>
          <w:color w:val="000000" w:themeColor="text1"/>
        </w:rPr>
        <w:t xml:space="preserve">: </w:t>
      </w:r>
      <w:proofErr w:type="spellStart"/>
      <w:r w:rsidR="000A5C85" w:rsidRPr="00B2593F">
        <w:rPr>
          <w:color w:val="000000" w:themeColor="text1"/>
        </w:rPr>
        <w:t>Ivancsóné</w:t>
      </w:r>
      <w:proofErr w:type="spellEnd"/>
      <w:r w:rsidR="000A5C85" w:rsidRPr="00B2593F">
        <w:rPr>
          <w:color w:val="000000" w:themeColor="text1"/>
        </w:rPr>
        <w:t xml:space="preserve"> Dr Horváth Zsuzsanna</w:t>
      </w:r>
      <w:r w:rsidRPr="00B2593F">
        <w:rPr>
          <w:color w:val="000000" w:themeColor="text1"/>
        </w:rPr>
        <w:t>, ügyvezető elnök</w:t>
      </w:r>
    </w:p>
    <w:p w:rsidR="00DE672A" w:rsidRPr="00AA7015" w:rsidRDefault="00DE672A">
      <w:pPr>
        <w:pStyle w:val="Nincstrkz"/>
        <w:rPr>
          <w:rFonts w:ascii="Times New Roman" w:hAnsi="Times New Roman" w:cs="Times New Roman"/>
        </w:rPr>
      </w:pPr>
    </w:p>
    <w:p w:rsidR="00DE672A" w:rsidRPr="00AA7015" w:rsidRDefault="00DE672A">
      <w:pPr>
        <w:pStyle w:val="Listaszerbekezds"/>
        <w:numPr>
          <w:ilvl w:val="0"/>
          <w:numId w:val="1"/>
        </w:numPr>
        <w:rPr>
          <w:b/>
          <w:bCs/>
        </w:rPr>
      </w:pPr>
      <w:r w:rsidRPr="00AA7015">
        <w:rPr>
          <w:b/>
          <w:bCs/>
        </w:rPr>
        <w:t>A halgazdálkodással összefüggő célok:</w:t>
      </w:r>
    </w:p>
    <w:p w:rsidR="00DE672A" w:rsidRPr="00AA7015" w:rsidRDefault="00DE672A">
      <w:pPr>
        <w:pStyle w:val="Nincstrkz"/>
        <w:ind w:left="360"/>
        <w:rPr>
          <w:b/>
          <w:bCs/>
          <w:i/>
          <w:iCs/>
        </w:rPr>
      </w:pPr>
      <w:r w:rsidRPr="00AA7015">
        <w:rPr>
          <w:b/>
          <w:bCs/>
          <w:i/>
          <w:iCs/>
        </w:rPr>
        <w:t>Elsődleges cél:</w:t>
      </w:r>
    </w:p>
    <w:p w:rsidR="00DE672A" w:rsidRPr="00AA7015" w:rsidRDefault="00DE672A">
      <w:pPr>
        <w:pStyle w:val="Nincstrkz"/>
        <w:numPr>
          <w:ilvl w:val="0"/>
          <w:numId w:val="5"/>
        </w:numPr>
        <w:jc w:val="both"/>
      </w:pPr>
      <w:r w:rsidRPr="00AA7015">
        <w:t xml:space="preserve">A </w:t>
      </w:r>
      <w:r w:rsidRPr="00AA7015">
        <w:rPr>
          <w:i/>
          <w:iCs/>
        </w:rPr>
        <w:t>Rábca-Hanság vízrendszere</w:t>
      </w:r>
      <w:r w:rsidRPr="00AA7015">
        <w:t xml:space="preserve"> jellegének és adottságainak megfelelő őshonos halállomány védelme és fenntartható hasznosítása, a természetes élővilág biológiai sokféleségének (</w:t>
      </w:r>
      <w:proofErr w:type="spellStart"/>
      <w:r w:rsidRPr="00AA7015">
        <w:t>biodiverzitás</w:t>
      </w:r>
      <w:proofErr w:type="spellEnd"/>
      <w:r w:rsidRPr="00AA7015">
        <w:t xml:space="preserve">) megőrzése mellett. </w:t>
      </w:r>
    </w:p>
    <w:p w:rsidR="00DE672A" w:rsidRPr="00AA7015" w:rsidRDefault="00DE672A">
      <w:pPr>
        <w:pStyle w:val="Nincstrkz"/>
        <w:ind w:left="360"/>
        <w:jc w:val="both"/>
        <w:rPr>
          <w:b/>
          <w:bCs/>
          <w:i/>
          <w:iCs/>
        </w:rPr>
      </w:pP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AA7015">
        <w:rPr>
          <w:b/>
          <w:bCs/>
          <w:i/>
          <w:iCs/>
        </w:rPr>
        <w:t>További célok:</w:t>
      </w:r>
    </w:p>
    <w:p w:rsidR="00DE672A" w:rsidRPr="00AA7015" w:rsidRDefault="00DE672A">
      <w:pPr>
        <w:pStyle w:val="Nincstrkz"/>
        <w:numPr>
          <w:ilvl w:val="0"/>
          <w:numId w:val="5"/>
        </w:numPr>
        <w:jc w:val="both"/>
      </w:pPr>
      <w:r w:rsidRPr="00AA7015">
        <w:t xml:space="preserve">A horgászati igényeket kielégítő halfogási lehetőségek javítása a halállomány mesterséges utánpótlásával. </w:t>
      </w:r>
    </w:p>
    <w:p w:rsidR="00DE672A" w:rsidRPr="00AA7015" w:rsidRDefault="00DE672A">
      <w:pPr>
        <w:pStyle w:val="Nincstrkz"/>
        <w:numPr>
          <w:ilvl w:val="0"/>
          <w:numId w:val="5"/>
        </w:numPr>
        <w:jc w:val="both"/>
      </w:pPr>
      <w:r w:rsidRPr="00AA7015">
        <w:t xml:space="preserve">A halállomány természetes utánpótlásának növelésére irányuló programjavaslat kidolgozása, különös tekintettel az élőhelyi változatosságot és </w:t>
      </w:r>
      <w:proofErr w:type="spellStart"/>
      <w:r w:rsidRPr="00AA7015">
        <w:t>konnektivitás</w:t>
      </w:r>
      <w:proofErr w:type="spellEnd"/>
      <w:r w:rsidRPr="00AA7015">
        <w:t xml:space="preserve"> helyreállító műszaki beavatkozások elősegítésére, valamint az ívó-, ivadéknevelő és vermelő helyek védelmére, illetve kialakítására.</w:t>
      </w:r>
    </w:p>
    <w:p w:rsidR="00DE672A" w:rsidRPr="00AA7015" w:rsidRDefault="00DE672A">
      <w:pPr>
        <w:pStyle w:val="Nincstrkz"/>
        <w:numPr>
          <w:ilvl w:val="0"/>
          <w:numId w:val="5"/>
        </w:numPr>
        <w:jc w:val="both"/>
      </w:pPr>
      <w:r w:rsidRPr="00AA7015">
        <w:t>A horgászok természetben eltöltött szabadidős- és sporttevékenységeinek támogatása, a szervezett horgászturizmus továbbfejlesztésével és a kulturált pihenés feltételeinek kialakításával.</w:t>
      </w:r>
    </w:p>
    <w:p w:rsidR="00DE672A" w:rsidRPr="00AA7015" w:rsidRDefault="00DE672A">
      <w:pPr>
        <w:pStyle w:val="Nincstrkz"/>
        <w:numPr>
          <w:ilvl w:val="0"/>
          <w:numId w:val="5"/>
        </w:numPr>
        <w:jc w:val="both"/>
      </w:pPr>
      <w:r w:rsidRPr="00AA7015">
        <w:t>Hagyományőrző jelleggel</w:t>
      </w:r>
      <w:r w:rsidRPr="00AA7015">
        <w:rPr>
          <w:rFonts w:ascii="Times New Roman" w:hAnsi="Times New Roman" w:cs="Times New Roman"/>
        </w:rPr>
        <w:t>,</w:t>
      </w:r>
      <w:r w:rsidRPr="00AA7015">
        <w:t xml:space="preserve"> a kisszerszámos (rekreációs) halászat fenntartása, a természetesvízi kereskedelmi halászatot megszüntető 2013. évi CII. tv rendelkezéseinek figyelembe vételével. </w:t>
      </w:r>
    </w:p>
    <w:p w:rsidR="00DE672A" w:rsidRPr="00AA7015" w:rsidRDefault="00DE672A">
      <w:pPr>
        <w:pStyle w:val="Nincstrkz"/>
        <w:numPr>
          <w:ilvl w:val="0"/>
          <w:numId w:val="5"/>
        </w:numPr>
        <w:jc w:val="both"/>
      </w:pPr>
      <w:r w:rsidRPr="00AA7015">
        <w:t>A horgászok érdekeinek hatékony képviselete szakmai rendezvényeken, egyeztetéseken (pl. vize</w:t>
      </w:r>
      <w:r w:rsidR="00575C0D" w:rsidRPr="00AA7015">
        <w:t>s élőhelyek helyreállítása</w:t>
      </w:r>
      <w:r w:rsidRPr="00AA7015">
        <w:t xml:space="preserve"> stb.) és egyéb fórumokon.</w:t>
      </w:r>
    </w:p>
    <w:p w:rsidR="00DE672A" w:rsidRPr="00AA7015" w:rsidRDefault="00DE672A">
      <w:pPr>
        <w:pStyle w:val="Nincstrkz"/>
        <w:numPr>
          <w:ilvl w:val="0"/>
          <w:numId w:val="5"/>
        </w:numPr>
        <w:jc w:val="both"/>
      </w:pPr>
      <w:r w:rsidRPr="00AA7015">
        <w:t>A horgászat, mint aktív szabadidősport népszerűsítése, valamint a természet védelmére és szeretetére való nevelés elősegítése.</w:t>
      </w:r>
    </w:p>
    <w:p w:rsidR="00DE672A" w:rsidRPr="00AA7015" w:rsidRDefault="00DE672A">
      <w:pPr>
        <w:pStyle w:val="Nincstrkz"/>
        <w:numPr>
          <w:ilvl w:val="0"/>
          <w:numId w:val="5"/>
        </w:numPr>
        <w:jc w:val="both"/>
      </w:pPr>
      <w:r w:rsidRPr="00AA7015">
        <w:t>A tudományos feladatokat ellátó intézményekkel, szervezetekkel való együttműködés kialakítása és fejlesztése, a hasznosított vízterület halállományára és a halgazdálkodási tevékenységre irányuló kutatások támogatása.</w:t>
      </w:r>
    </w:p>
    <w:p w:rsidR="00DE672A" w:rsidRPr="00AA7015" w:rsidRDefault="00DE672A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A7015">
        <w:t>A halgazdálkodási terv továbbfejlesztése, egyes fajok állományának célirányos növelése, a rendszeres haltelepítések tapasztalatainak, a halfogási adatsorok elemzésének, valamint a tudományos kutatások fontosabb eredményeinek értékelésével.</w:t>
      </w:r>
    </w:p>
    <w:p w:rsidR="00DE672A" w:rsidRPr="00AA7015" w:rsidRDefault="00DE672A">
      <w:pPr>
        <w:pStyle w:val="Nincstrkz"/>
        <w:rPr>
          <w:rFonts w:ascii="Times New Roman" w:hAnsi="Times New Roman" w:cs="Times New Roman"/>
        </w:rPr>
      </w:pPr>
    </w:p>
    <w:p w:rsidR="00DE672A" w:rsidRPr="00AA7015" w:rsidRDefault="00DE672A">
      <w:pPr>
        <w:pStyle w:val="Listaszerbekezds"/>
        <w:numPr>
          <w:ilvl w:val="0"/>
          <w:numId w:val="1"/>
        </w:numPr>
        <w:rPr>
          <w:b/>
          <w:bCs/>
        </w:rPr>
      </w:pPr>
      <w:r w:rsidRPr="00AA7015">
        <w:rPr>
          <w:b/>
          <w:bCs/>
        </w:rPr>
        <w:t>Alkalmazható horgászati, halászati eszközök, módszerek:</w:t>
      </w: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AA7015">
        <w:t xml:space="preserve">A horgászat a 2013. évi CII. számú halgazdálkodásról és hal védelméről szóló törvény és rendeletei, azok módosításai, a Dunára vonatkozó egyéb hatósági előírások, a Horgászat Országos Szabályai és a Szövetség kezelésében levő folyóvizekre jóváhagyott horgászrend, továbbá a természetvédelmi előírások szerint gyakorolható. </w:t>
      </w: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AA7015">
        <w:t xml:space="preserve">A szabadidős kisszerszámos halászatot a 2013. évi CII. számú halgazdálkodásról és hal védelméről szóló törvény és rendeletei, azok módosításai, a </w:t>
      </w:r>
      <w:r w:rsidRPr="00AA7015">
        <w:rPr>
          <w:i/>
          <w:iCs/>
        </w:rPr>
        <w:t>Rábca-Hanság vízrendszerére</w:t>
      </w:r>
      <w:r w:rsidRPr="00AA7015">
        <w:t xml:space="preserve"> vonatkozó egyéb hatósági előírások és a Szövetség kezelésében levő folyóvizekre kiadott rekreációs halászati rend, továbbá a természetvédelmi előírások betartásával lehet folytatni. A kisszerszámos halászok csak </w:t>
      </w:r>
      <w:r w:rsidRPr="00AA7015">
        <w:lastRenderedPageBreak/>
        <w:t>partról használt emelő hálóval (</w:t>
      </w:r>
      <w:proofErr w:type="spellStart"/>
      <w:r w:rsidRPr="00AA7015">
        <w:t>tápli</w:t>
      </w:r>
      <w:proofErr w:type="spellEnd"/>
      <w:r w:rsidRPr="00AA7015">
        <w:t>), vagy csónakra telepített csörlős emelő hálóval foghatnak halat</w:t>
      </w:r>
      <w:r w:rsidRPr="00AA7015">
        <w:rPr>
          <w:rFonts w:ascii="Times New Roman" w:hAnsi="Times New Roman" w:cs="Times New Roman"/>
        </w:rPr>
        <w:t>.</w:t>
      </w:r>
      <w:r w:rsidRPr="00AA7015">
        <w:t xml:space="preserve"> Az emelőháló maximális mérete 3X3 méter.</w:t>
      </w: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DE672A" w:rsidRPr="00AA7015" w:rsidRDefault="00DE672A">
      <w:pPr>
        <w:pStyle w:val="Nincstrkz"/>
        <w:ind w:left="360"/>
        <w:jc w:val="both"/>
      </w:pPr>
      <w:r w:rsidRPr="00AA7015">
        <w:t>A szabadidős kisszerszámos halászati engedéllyel és horgász engedéllyel is rendelkező személy egy időben kizárólag halászati, vagy horgászati tevékenységet végezhet. Mindkét tevékenység azonos időben történő gyakorlása tilos.</w:t>
      </w:r>
    </w:p>
    <w:p w:rsidR="00DE672A" w:rsidRPr="00AA7015" w:rsidRDefault="00DE672A">
      <w:pPr>
        <w:pStyle w:val="Nincstrkz"/>
        <w:ind w:left="360"/>
        <w:jc w:val="both"/>
      </w:pP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AA7015">
        <w:t>Halmentés</w:t>
      </w:r>
      <w:r w:rsidRPr="00AA7015">
        <w:rPr>
          <w:rFonts w:ascii="Times New Roman" w:hAnsi="Times New Roman" w:cs="Times New Roman"/>
        </w:rPr>
        <w:t>,</w:t>
      </w:r>
      <w:r w:rsidRPr="00AA7015">
        <w:t xml:space="preserve"> szaporításhoz anyahal gyűjtése, tudo</w:t>
      </w:r>
      <w:r w:rsidR="00575C0D" w:rsidRPr="00AA7015">
        <w:t>mányos célt szolgáló felmérések</w:t>
      </w:r>
      <w:r w:rsidRPr="00AA7015">
        <w:t xml:space="preserve"> stb. esetén további halfogó eszközökkel (pl. elektromos halászgép) is végezhető halászat, az illetékes hatóságok engedélyével és a Szövetség, mint halgazdálkodásra jogosult tájékoztatásával</w:t>
      </w:r>
      <w:r w:rsidRPr="00AA7015">
        <w:rPr>
          <w:rFonts w:ascii="Times New Roman" w:hAnsi="Times New Roman" w:cs="Times New Roman"/>
        </w:rPr>
        <w:t>.</w:t>
      </w: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DE672A" w:rsidRPr="00AA7015" w:rsidRDefault="00DE672A">
      <w:pPr>
        <w:pStyle w:val="Listaszerbekezds"/>
        <w:numPr>
          <w:ilvl w:val="0"/>
          <w:numId w:val="1"/>
        </w:numPr>
        <w:rPr>
          <w:b/>
          <w:bCs/>
        </w:rPr>
      </w:pPr>
      <w:r w:rsidRPr="00AA7015">
        <w:rPr>
          <w:b/>
          <w:bCs/>
        </w:rPr>
        <w:t>Évenkénti haltelepítési adatok:</w:t>
      </w: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AA7015">
        <w:t xml:space="preserve">A </w:t>
      </w:r>
      <w:r w:rsidRPr="00AA7015">
        <w:rPr>
          <w:b/>
          <w:bCs/>
          <w:i/>
          <w:iCs/>
        </w:rPr>
        <w:t>rendszeres haltelepítések</w:t>
      </w:r>
      <w:r w:rsidRPr="00AA7015">
        <w:t xml:space="preserve"> a horgászati szempontból jelentősebb fajok állományainak növelésére irányulnak, az élőhelyi adottságok figyelembevételével. A korábbi évekre visszamenőleg nem rendelkezik hiteles haltelepítési adatokkal a Szövetség. Az alábbi táblázatban feltüntetett mennyiségek évi 5 %-</w:t>
      </w:r>
      <w:proofErr w:type="spellStart"/>
      <w:r w:rsidRPr="00AA7015">
        <w:t>kal</w:t>
      </w:r>
      <w:proofErr w:type="spellEnd"/>
      <w:r w:rsidRPr="00AA7015">
        <w:t xml:space="preserve"> </w:t>
      </w:r>
      <w:proofErr w:type="spellStart"/>
      <w:r w:rsidRPr="00AA7015">
        <w:t>növelendőek</w:t>
      </w:r>
      <w:proofErr w:type="spellEnd"/>
      <w:r w:rsidRPr="00AA7015">
        <w:t xml:space="preserve"> a MOHOSZ-</w:t>
      </w:r>
      <w:proofErr w:type="spellStart"/>
      <w:r w:rsidRPr="00AA7015">
        <w:t>szal</w:t>
      </w:r>
      <w:proofErr w:type="spellEnd"/>
      <w:r w:rsidRPr="00AA7015">
        <w:t xml:space="preserve"> kötött </w:t>
      </w:r>
      <w:proofErr w:type="spellStart"/>
      <w:r w:rsidRPr="00AA7015">
        <w:t>alhaszonbérleti</w:t>
      </w:r>
      <w:proofErr w:type="spellEnd"/>
      <w:r w:rsidRPr="00AA7015">
        <w:t xml:space="preserve"> szerződés szerint</w:t>
      </w:r>
      <w:r w:rsidRPr="00AA7015">
        <w:rPr>
          <w:rFonts w:ascii="Times New Roman" w:hAnsi="Times New Roman" w:cs="Times New Roman"/>
        </w:rPr>
        <w:t>.</w:t>
      </w:r>
    </w:p>
    <w:p w:rsidR="00DE672A" w:rsidRPr="00AA7015" w:rsidRDefault="00DE672A">
      <w:pPr>
        <w:pStyle w:val="Nincstrkz"/>
        <w:jc w:val="both"/>
        <w:rPr>
          <w:rFonts w:ascii="Times New Roman" w:hAnsi="Times New Roman" w:cs="Times New Roman"/>
        </w:rPr>
      </w:pPr>
    </w:p>
    <w:p w:rsidR="00DE672A" w:rsidRPr="00AA7015" w:rsidRDefault="00DE672A">
      <w:pPr>
        <w:pStyle w:val="Nincstrkz"/>
        <w:ind w:left="360"/>
        <w:jc w:val="both"/>
        <w:rPr>
          <w:b/>
          <w:bCs/>
          <w:i/>
          <w:iCs/>
        </w:rPr>
      </w:pPr>
      <w:r w:rsidRPr="00AA7015">
        <w:rPr>
          <w:b/>
          <w:bCs/>
          <w:i/>
          <w:iCs/>
        </w:rPr>
        <w:t>Rábca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1417"/>
        <w:gridCol w:w="1722"/>
        <w:gridCol w:w="1134"/>
      </w:tblGrid>
      <w:tr w:rsidR="00AA7015" w:rsidRPr="00AA7015">
        <w:trPr>
          <w:jc w:val="center"/>
        </w:trPr>
        <w:tc>
          <w:tcPr>
            <w:tcW w:w="2000" w:type="dxa"/>
          </w:tcPr>
          <w:p w:rsidR="00DE672A" w:rsidRPr="00AA7015" w:rsidRDefault="00DE672A">
            <w:pPr>
              <w:spacing w:after="0" w:line="240" w:lineRule="auto"/>
              <w:jc w:val="center"/>
              <w:rPr>
                <w:b/>
                <w:bCs/>
              </w:rPr>
            </w:pPr>
            <w:r w:rsidRPr="00AA7015">
              <w:rPr>
                <w:b/>
                <w:bCs/>
              </w:rPr>
              <w:t>halfaj</w:t>
            </w:r>
          </w:p>
        </w:tc>
        <w:tc>
          <w:tcPr>
            <w:tcW w:w="1417" w:type="dxa"/>
          </w:tcPr>
          <w:p w:rsidR="00DE672A" w:rsidRPr="00AA7015" w:rsidRDefault="00DE672A">
            <w:pPr>
              <w:spacing w:after="0" w:line="240" w:lineRule="auto"/>
              <w:jc w:val="center"/>
              <w:rPr>
                <w:b/>
                <w:bCs/>
              </w:rPr>
            </w:pPr>
            <w:r w:rsidRPr="00AA7015">
              <w:rPr>
                <w:b/>
                <w:bCs/>
              </w:rPr>
              <w:t>korosztály</w:t>
            </w:r>
          </w:p>
        </w:tc>
        <w:tc>
          <w:tcPr>
            <w:tcW w:w="1722" w:type="dxa"/>
          </w:tcPr>
          <w:p w:rsidR="00DE672A" w:rsidRPr="00AA7015" w:rsidRDefault="00DE672A">
            <w:pPr>
              <w:spacing w:after="0" w:line="240" w:lineRule="auto"/>
              <w:jc w:val="center"/>
              <w:rPr>
                <w:b/>
                <w:bCs/>
              </w:rPr>
            </w:pPr>
            <w:r w:rsidRPr="00AA7015">
              <w:rPr>
                <w:b/>
                <w:bCs/>
              </w:rPr>
              <w:t>egyedszám (db)</w:t>
            </w:r>
          </w:p>
        </w:tc>
        <w:tc>
          <w:tcPr>
            <w:tcW w:w="1134" w:type="dxa"/>
          </w:tcPr>
          <w:p w:rsidR="00DE672A" w:rsidRPr="00AA7015" w:rsidRDefault="00DE672A">
            <w:pPr>
              <w:spacing w:after="0" w:line="240" w:lineRule="auto"/>
              <w:jc w:val="center"/>
              <w:rPr>
                <w:b/>
                <w:bCs/>
              </w:rPr>
            </w:pPr>
            <w:r w:rsidRPr="00AA7015">
              <w:rPr>
                <w:b/>
                <w:bCs/>
              </w:rPr>
              <w:t>súly (kg)</w:t>
            </w:r>
          </w:p>
        </w:tc>
      </w:tr>
      <w:tr w:rsidR="00E466A3" w:rsidRPr="00E466A3">
        <w:trPr>
          <w:jc w:val="center"/>
        </w:trPr>
        <w:tc>
          <w:tcPr>
            <w:tcW w:w="2000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66A3">
              <w:rPr>
                <w:color w:val="000000" w:themeColor="text1"/>
              </w:rPr>
              <w:t>ponty*</w:t>
            </w:r>
          </w:p>
        </w:tc>
        <w:tc>
          <w:tcPr>
            <w:tcW w:w="1417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66A3">
              <w:rPr>
                <w:color w:val="000000" w:themeColor="text1"/>
              </w:rPr>
              <w:t>2 nyaras</w:t>
            </w:r>
          </w:p>
        </w:tc>
        <w:tc>
          <w:tcPr>
            <w:tcW w:w="1722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E672A" w:rsidRPr="00E466A3" w:rsidRDefault="003B010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66A3">
              <w:rPr>
                <w:color w:val="000000" w:themeColor="text1"/>
              </w:rPr>
              <w:t>1.000</w:t>
            </w:r>
          </w:p>
        </w:tc>
      </w:tr>
      <w:tr w:rsidR="00E466A3" w:rsidRPr="00E466A3">
        <w:trPr>
          <w:jc w:val="center"/>
        </w:trPr>
        <w:tc>
          <w:tcPr>
            <w:tcW w:w="2000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66A3">
              <w:rPr>
                <w:color w:val="000000" w:themeColor="text1"/>
              </w:rPr>
              <w:t>ponty*</w:t>
            </w:r>
          </w:p>
        </w:tc>
        <w:tc>
          <w:tcPr>
            <w:tcW w:w="1417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66A3">
              <w:rPr>
                <w:color w:val="000000" w:themeColor="text1"/>
              </w:rPr>
              <w:t>3 nyaras</w:t>
            </w:r>
          </w:p>
        </w:tc>
        <w:tc>
          <w:tcPr>
            <w:tcW w:w="1722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66A3">
              <w:rPr>
                <w:color w:val="000000" w:themeColor="text1"/>
              </w:rPr>
              <w:t>1.000</w:t>
            </w:r>
          </w:p>
        </w:tc>
      </w:tr>
      <w:tr w:rsidR="00E466A3" w:rsidRPr="00E466A3">
        <w:trPr>
          <w:jc w:val="center"/>
        </w:trPr>
        <w:tc>
          <w:tcPr>
            <w:tcW w:w="2000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66A3">
              <w:rPr>
                <w:color w:val="000000" w:themeColor="text1"/>
              </w:rPr>
              <w:t>süllő</w:t>
            </w:r>
          </w:p>
        </w:tc>
        <w:tc>
          <w:tcPr>
            <w:tcW w:w="1417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66A3">
              <w:rPr>
                <w:color w:val="000000" w:themeColor="text1"/>
              </w:rPr>
              <w:t>előnevelt</w:t>
            </w:r>
          </w:p>
        </w:tc>
        <w:tc>
          <w:tcPr>
            <w:tcW w:w="1722" w:type="dxa"/>
          </w:tcPr>
          <w:p w:rsidR="00DE672A" w:rsidRPr="00E466A3" w:rsidRDefault="00A71DF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66A3">
              <w:rPr>
                <w:color w:val="000000" w:themeColor="text1"/>
              </w:rPr>
              <w:t>5</w:t>
            </w:r>
            <w:r w:rsidR="00DE672A" w:rsidRPr="00E466A3">
              <w:rPr>
                <w:color w:val="000000" w:themeColor="text1"/>
              </w:rPr>
              <w:t>.000</w:t>
            </w:r>
          </w:p>
        </w:tc>
        <w:tc>
          <w:tcPr>
            <w:tcW w:w="1134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E466A3" w:rsidRPr="00E466A3">
        <w:trPr>
          <w:jc w:val="center"/>
        </w:trPr>
        <w:tc>
          <w:tcPr>
            <w:tcW w:w="2000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66A3">
              <w:rPr>
                <w:color w:val="000000" w:themeColor="text1"/>
              </w:rPr>
              <w:t>harcsa</w:t>
            </w:r>
          </w:p>
        </w:tc>
        <w:tc>
          <w:tcPr>
            <w:tcW w:w="1417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66A3">
              <w:rPr>
                <w:color w:val="000000" w:themeColor="text1"/>
              </w:rPr>
              <w:t>előnevelt</w:t>
            </w:r>
          </w:p>
        </w:tc>
        <w:tc>
          <w:tcPr>
            <w:tcW w:w="1722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66A3">
              <w:rPr>
                <w:color w:val="000000" w:themeColor="text1"/>
              </w:rPr>
              <w:t>10.000</w:t>
            </w:r>
          </w:p>
        </w:tc>
        <w:tc>
          <w:tcPr>
            <w:tcW w:w="1134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DE672A" w:rsidRPr="00E466A3">
        <w:trPr>
          <w:jc w:val="center"/>
        </w:trPr>
        <w:tc>
          <w:tcPr>
            <w:tcW w:w="2000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66A3">
              <w:rPr>
                <w:color w:val="000000" w:themeColor="text1"/>
              </w:rPr>
              <w:t>csuka</w:t>
            </w:r>
          </w:p>
        </w:tc>
        <w:tc>
          <w:tcPr>
            <w:tcW w:w="1417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66A3">
              <w:rPr>
                <w:color w:val="000000" w:themeColor="text1"/>
              </w:rPr>
              <w:t>előnevelt</w:t>
            </w:r>
          </w:p>
        </w:tc>
        <w:tc>
          <w:tcPr>
            <w:tcW w:w="1722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66A3">
              <w:rPr>
                <w:color w:val="000000" w:themeColor="text1"/>
              </w:rPr>
              <w:t>25.000</w:t>
            </w:r>
          </w:p>
        </w:tc>
        <w:tc>
          <w:tcPr>
            <w:tcW w:w="1134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:rsidR="00DE672A" w:rsidRPr="00E466A3" w:rsidRDefault="00DE672A">
      <w:pPr>
        <w:pStyle w:val="Nincstrkz"/>
        <w:rPr>
          <w:rFonts w:ascii="Times New Roman" w:hAnsi="Times New Roman" w:cs="Times New Roman"/>
          <w:color w:val="000000" w:themeColor="text1"/>
        </w:rPr>
      </w:pPr>
    </w:p>
    <w:p w:rsidR="00DE672A" w:rsidRPr="00E466A3" w:rsidRDefault="00DE672A">
      <w:pPr>
        <w:pStyle w:val="Nincstrkz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E466A3">
        <w:rPr>
          <w:b/>
          <w:bCs/>
          <w:i/>
          <w:iCs/>
          <w:color w:val="000000" w:themeColor="text1"/>
        </w:rPr>
        <w:t>Hanság-főcsatorna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1417"/>
        <w:gridCol w:w="1722"/>
        <w:gridCol w:w="1134"/>
      </w:tblGrid>
      <w:tr w:rsidR="00E466A3" w:rsidRPr="00E466A3">
        <w:trPr>
          <w:jc w:val="center"/>
        </w:trPr>
        <w:tc>
          <w:tcPr>
            <w:tcW w:w="2000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E466A3">
              <w:rPr>
                <w:b/>
                <w:bCs/>
                <w:color w:val="000000" w:themeColor="text1"/>
              </w:rPr>
              <w:t>halfaj</w:t>
            </w:r>
          </w:p>
        </w:tc>
        <w:tc>
          <w:tcPr>
            <w:tcW w:w="1417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E466A3">
              <w:rPr>
                <w:b/>
                <w:bCs/>
                <w:color w:val="000000" w:themeColor="text1"/>
              </w:rPr>
              <w:t>korosztály</w:t>
            </w:r>
          </w:p>
        </w:tc>
        <w:tc>
          <w:tcPr>
            <w:tcW w:w="1722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E466A3">
              <w:rPr>
                <w:b/>
                <w:bCs/>
                <w:color w:val="000000" w:themeColor="text1"/>
              </w:rPr>
              <w:t>egyedszám (db)</w:t>
            </w:r>
          </w:p>
        </w:tc>
        <w:tc>
          <w:tcPr>
            <w:tcW w:w="1134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E466A3">
              <w:rPr>
                <w:b/>
                <w:bCs/>
                <w:color w:val="000000" w:themeColor="text1"/>
              </w:rPr>
              <w:t>súly (kg)</w:t>
            </w:r>
          </w:p>
        </w:tc>
      </w:tr>
      <w:tr w:rsidR="00E466A3" w:rsidRPr="00E466A3">
        <w:trPr>
          <w:jc w:val="center"/>
        </w:trPr>
        <w:tc>
          <w:tcPr>
            <w:tcW w:w="2000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66A3">
              <w:rPr>
                <w:color w:val="000000" w:themeColor="text1"/>
              </w:rPr>
              <w:t>ponty*</w:t>
            </w:r>
          </w:p>
        </w:tc>
        <w:tc>
          <w:tcPr>
            <w:tcW w:w="1417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66A3">
              <w:rPr>
                <w:color w:val="000000" w:themeColor="text1"/>
              </w:rPr>
              <w:t>2 nyaras</w:t>
            </w:r>
          </w:p>
        </w:tc>
        <w:tc>
          <w:tcPr>
            <w:tcW w:w="1722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E672A" w:rsidRPr="00E466A3" w:rsidRDefault="003B010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66A3">
              <w:rPr>
                <w:color w:val="000000" w:themeColor="text1"/>
              </w:rPr>
              <w:t>500</w:t>
            </w:r>
          </w:p>
        </w:tc>
      </w:tr>
      <w:tr w:rsidR="00E466A3" w:rsidRPr="00E466A3">
        <w:trPr>
          <w:jc w:val="center"/>
        </w:trPr>
        <w:tc>
          <w:tcPr>
            <w:tcW w:w="2000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66A3">
              <w:rPr>
                <w:color w:val="000000" w:themeColor="text1"/>
              </w:rPr>
              <w:t>ponty*</w:t>
            </w:r>
          </w:p>
        </w:tc>
        <w:tc>
          <w:tcPr>
            <w:tcW w:w="1417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66A3">
              <w:rPr>
                <w:color w:val="000000" w:themeColor="text1"/>
              </w:rPr>
              <w:t>3 nyaras</w:t>
            </w:r>
          </w:p>
        </w:tc>
        <w:tc>
          <w:tcPr>
            <w:tcW w:w="1722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E672A" w:rsidRPr="00E466A3" w:rsidRDefault="003B010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66A3">
              <w:rPr>
                <w:color w:val="000000" w:themeColor="text1"/>
              </w:rPr>
              <w:t>1.000</w:t>
            </w:r>
          </w:p>
        </w:tc>
      </w:tr>
      <w:tr w:rsidR="00AA7015" w:rsidRPr="00AA7015">
        <w:trPr>
          <w:jc w:val="center"/>
        </w:trPr>
        <w:tc>
          <w:tcPr>
            <w:tcW w:w="2000" w:type="dxa"/>
          </w:tcPr>
          <w:p w:rsidR="00DE672A" w:rsidRPr="00AA7015" w:rsidRDefault="00DE672A">
            <w:pPr>
              <w:spacing w:after="0" w:line="240" w:lineRule="auto"/>
              <w:jc w:val="center"/>
            </w:pPr>
            <w:r w:rsidRPr="00AA7015">
              <w:t>süllő</w:t>
            </w:r>
          </w:p>
        </w:tc>
        <w:tc>
          <w:tcPr>
            <w:tcW w:w="1417" w:type="dxa"/>
          </w:tcPr>
          <w:p w:rsidR="00DE672A" w:rsidRPr="00AA7015" w:rsidRDefault="00DE672A">
            <w:pPr>
              <w:spacing w:after="0" w:line="240" w:lineRule="auto"/>
              <w:jc w:val="center"/>
            </w:pPr>
            <w:r w:rsidRPr="00AA7015">
              <w:t>előnevelt</w:t>
            </w:r>
          </w:p>
        </w:tc>
        <w:tc>
          <w:tcPr>
            <w:tcW w:w="1722" w:type="dxa"/>
          </w:tcPr>
          <w:p w:rsidR="00DE672A" w:rsidRPr="00AA7015" w:rsidRDefault="00A71DF1">
            <w:pPr>
              <w:spacing w:after="0" w:line="240" w:lineRule="auto"/>
              <w:jc w:val="center"/>
            </w:pPr>
            <w:r w:rsidRPr="00AA7015">
              <w:t>5</w:t>
            </w:r>
            <w:r w:rsidR="00DE672A" w:rsidRPr="00AA7015">
              <w:t>.000</w:t>
            </w:r>
          </w:p>
        </w:tc>
        <w:tc>
          <w:tcPr>
            <w:tcW w:w="1134" w:type="dxa"/>
          </w:tcPr>
          <w:p w:rsidR="00DE672A" w:rsidRPr="00AA7015" w:rsidRDefault="00DE672A">
            <w:pPr>
              <w:spacing w:after="0" w:line="240" w:lineRule="auto"/>
              <w:jc w:val="center"/>
            </w:pPr>
          </w:p>
        </w:tc>
      </w:tr>
      <w:tr w:rsidR="00AA7015" w:rsidRPr="00AA7015">
        <w:trPr>
          <w:jc w:val="center"/>
        </w:trPr>
        <w:tc>
          <w:tcPr>
            <w:tcW w:w="2000" w:type="dxa"/>
          </w:tcPr>
          <w:p w:rsidR="00DE672A" w:rsidRPr="00AA7015" w:rsidRDefault="00DE672A">
            <w:pPr>
              <w:spacing w:after="0" w:line="240" w:lineRule="auto"/>
              <w:jc w:val="center"/>
            </w:pPr>
            <w:r w:rsidRPr="00AA7015">
              <w:t>harcsa</w:t>
            </w:r>
          </w:p>
        </w:tc>
        <w:tc>
          <w:tcPr>
            <w:tcW w:w="1417" w:type="dxa"/>
          </w:tcPr>
          <w:p w:rsidR="00DE672A" w:rsidRPr="00AA7015" w:rsidRDefault="00DE672A">
            <w:pPr>
              <w:spacing w:after="0" w:line="240" w:lineRule="auto"/>
              <w:jc w:val="center"/>
            </w:pPr>
            <w:r w:rsidRPr="00AA7015">
              <w:t>előnevelt</w:t>
            </w:r>
          </w:p>
        </w:tc>
        <w:tc>
          <w:tcPr>
            <w:tcW w:w="1722" w:type="dxa"/>
          </w:tcPr>
          <w:p w:rsidR="00DE672A" w:rsidRPr="00AA7015" w:rsidRDefault="00DE672A">
            <w:pPr>
              <w:spacing w:after="0" w:line="240" w:lineRule="auto"/>
              <w:jc w:val="center"/>
            </w:pPr>
            <w:r w:rsidRPr="00AA7015">
              <w:t>5.000</w:t>
            </w:r>
          </w:p>
        </w:tc>
        <w:tc>
          <w:tcPr>
            <w:tcW w:w="1134" w:type="dxa"/>
          </w:tcPr>
          <w:p w:rsidR="00DE672A" w:rsidRPr="00AA7015" w:rsidRDefault="00DE672A">
            <w:pPr>
              <w:spacing w:after="0" w:line="240" w:lineRule="auto"/>
              <w:jc w:val="center"/>
            </w:pPr>
          </w:p>
        </w:tc>
      </w:tr>
      <w:tr w:rsidR="00DE672A" w:rsidRPr="00AA7015">
        <w:trPr>
          <w:jc w:val="center"/>
        </w:trPr>
        <w:tc>
          <w:tcPr>
            <w:tcW w:w="2000" w:type="dxa"/>
          </w:tcPr>
          <w:p w:rsidR="00DE672A" w:rsidRPr="00AA7015" w:rsidRDefault="00DE672A">
            <w:pPr>
              <w:spacing w:after="0" w:line="240" w:lineRule="auto"/>
              <w:jc w:val="center"/>
            </w:pPr>
            <w:r w:rsidRPr="00AA7015">
              <w:t>csuka</w:t>
            </w:r>
          </w:p>
        </w:tc>
        <w:tc>
          <w:tcPr>
            <w:tcW w:w="1417" w:type="dxa"/>
          </w:tcPr>
          <w:p w:rsidR="00DE672A" w:rsidRPr="00AA7015" w:rsidRDefault="00DE672A">
            <w:pPr>
              <w:spacing w:after="0" w:line="240" w:lineRule="auto"/>
              <w:jc w:val="center"/>
            </w:pPr>
            <w:r w:rsidRPr="00AA7015">
              <w:t>előnevelt</w:t>
            </w:r>
          </w:p>
        </w:tc>
        <w:tc>
          <w:tcPr>
            <w:tcW w:w="1722" w:type="dxa"/>
          </w:tcPr>
          <w:p w:rsidR="00DE672A" w:rsidRPr="00AA7015" w:rsidRDefault="00DE672A">
            <w:pPr>
              <w:spacing w:after="0" w:line="240" w:lineRule="auto"/>
              <w:jc w:val="center"/>
            </w:pPr>
            <w:r w:rsidRPr="00AA7015">
              <w:t>15.000</w:t>
            </w:r>
          </w:p>
        </w:tc>
        <w:tc>
          <w:tcPr>
            <w:tcW w:w="1134" w:type="dxa"/>
          </w:tcPr>
          <w:p w:rsidR="00DE672A" w:rsidRPr="00AA7015" w:rsidRDefault="00DE672A">
            <w:pPr>
              <w:spacing w:after="0" w:line="240" w:lineRule="auto"/>
              <w:jc w:val="center"/>
            </w:pPr>
          </w:p>
        </w:tc>
      </w:tr>
    </w:tbl>
    <w:p w:rsidR="00DE672A" w:rsidRPr="00AA7015" w:rsidRDefault="00DE672A">
      <w:pPr>
        <w:pStyle w:val="Nincstrkz"/>
        <w:ind w:left="360"/>
        <w:jc w:val="center"/>
        <w:rPr>
          <w:rFonts w:ascii="Times New Roman" w:hAnsi="Times New Roman" w:cs="Times New Roman"/>
        </w:rPr>
      </w:pPr>
    </w:p>
    <w:p w:rsidR="00DE672A" w:rsidRPr="00AA7015" w:rsidRDefault="00DE672A">
      <w:pPr>
        <w:pStyle w:val="Nincstrkz"/>
        <w:ind w:left="360"/>
      </w:pPr>
      <w:r w:rsidRPr="00AA7015">
        <w:t>* A beszerzési lehetőségek függvényében, a népesítésre kerülő ponty pikkelyes, továbbá legalább 10 %-a nyurga formájú.</w:t>
      </w: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DE672A" w:rsidRPr="00AA7015" w:rsidRDefault="00DE672A">
      <w:pPr>
        <w:pStyle w:val="Nincstrkz"/>
        <w:ind w:left="360"/>
        <w:jc w:val="both"/>
      </w:pPr>
      <w:r w:rsidRPr="00AA7015">
        <w:t xml:space="preserve">A </w:t>
      </w:r>
      <w:r w:rsidRPr="00AA7015">
        <w:rPr>
          <w:b/>
          <w:bCs/>
          <w:i/>
          <w:iCs/>
        </w:rPr>
        <w:t xml:space="preserve">nem kötelező érvénnyel telepítendő </w:t>
      </w:r>
      <w:r w:rsidRPr="00AA7015">
        <w:t>halfajok beszerzése bizonytalan. A haltermelők által kínált lehetőségeket és árakat mérlegelve, hatósági egyeztetést követően kerülhet sor kihelyezésükre.</w:t>
      </w:r>
    </w:p>
    <w:p w:rsidR="00DE672A" w:rsidRPr="00AA7015" w:rsidRDefault="00DE672A">
      <w:pPr>
        <w:pStyle w:val="Nincstrkz"/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1417"/>
        <w:gridCol w:w="1722"/>
        <w:gridCol w:w="1134"/>
      </w:tblGrid>
      <w:tr w:rsidR="00AA7015" w:rsidRPr="00AA7015">
        <w:trPr>
          <w:jc w:val="center"/>
        </w:trPr>
        <w:tc>
          <w:tcPr>
            <w:tcW w:w="2000" w:type="dxa"/>
          </w:tcPr>
          <w:p w:rsidR="00DE672A" w:rsidRPr="00AA7015" w:rsidRDefault="00DE672A">
            <w:pPr>
              <w:spacing w:after="0" w:line="240" w:lineRule="auto"/>
              <w:jc w:val="center"/>
              <w:rPr>
                <w:b/>
                <w:bCs/>
              </w:rPr>
            </w:pPr>
            <w:r w:rsidRPr="00AA7015">
              <w:rPr>
                <w:b/>
                <w:bCs/>
              </w:rPr>
              <w:t>halfaj</w:t>
            </w:r>
          </w:p>
        </w:tc>
        <w:tc>
          <w:tcPr>
            <w:tcW w:w="1417" w:type="dxa"/>
          </w:tcPr>
          <w:p w:rsidR="00DE672A" w:rsidRPr="00AA7015" w:rsidRDefault="00DE672A">
            <w:pPr>
              <w:spacing w:after="0" w:line="240" w:lineRule="auto"/>
              <w:jc w:val="center"/>
              <w:rPr>
                <w:b/>
                <w:bCs/>
              </w:rPr>
            </w:pPr>
            <w:r w:rsidRPr="00AA7015">
              <w:rPr>
                <w:b/>
                <w:bCs/>
              </w:rPr>
              <w:t>korosztály</w:t>
            </w:r>
          </w:p>
        </w:tc>
        <w:tc>
          <w:tcPr>
            <w:tcW w:w="1722" w:type="dxa"/>
          </w:tcPr>
          <w:p w:rsidR="00DE672A" w:rsidRPr="00AA7015" w:rsidRDefault="00DE672A">
            <w:pPr>
              <w:spacing w:after="0" w:line="240" w:lineRule="auto"/>
              <w:jc w:val="center"/>
              <w:rPr>
                <w:b/>
                <w:bCs/>
              </w:rPr>
            </w:pPr>
            <w:r w:rsidRPr="00AA7015">
              <w:rPr>
                <w:b/>
                <w:bCs/>
              </w:rPr>
              <w:t>egyedszám (db)</w:t>
            </w:r>
          </w:p>
        </w:tc>
        <w:tc>
          <w:tcPr>
            <w:tcW w:w="1134" w:type="dxa"/>
          </w:tcPr>
          <w:p w:rsidR="00DE672A" w:rsidRPr="00AA7015" w:rsidRDefault="00DE672A">
            <w:pPr>
              <w:spacing w:after="0" w:line="240" w:lineRule="auto"/>
              <w:jc w:val="center"/>
              <w:rPr>
                <w:b/>
                <w:bCs/>
              </w:rPr>
            </w:pPr>
            <w:r w:rsidRPr="00AA7015">
              <w:rPr>
                <w:b/>
                <w:bCs/>
              </w:rPr>
              <w:t>súly (kg)</w:t>
            </w:r>
          </w:p>
        </w:tc>
      </w:tr>
      <w:tr w:rsidR="00AA7015" w:rsidRPr="00AA7015">
        <w:trPr>
          <w:jc w:val="center"/>
        </w:trPr>
        <w:tc>
          <w:tcPr>
            <w:tcW w:w="2000" w:type="dxa"/>
          </w:tcPr>
          <w:p w:rsidR="00DE672A" w:rsidRPr="00AA7015" w:rsidRDefault="00DE672A">
            <w:pPr>
              <w:spacing w:after="0" w:line="240" w:lineRule="auto"/>
              <w:jc w:val="center"/>
            </w:pPr>
            <w:r w:rsidRPr="00AA7015">
              <w:t>compó</w:t>
            </w:r>
          </w:p>
        </w:tc>
        <w:tc>
          <w:tcPr>
            <w:tcW w:w="1417" w:type="dxa"/>
          </w:tcPr>
          <w:p w:rsidR="00DE672A" w:rsidRPr="00AA7015" w:rsidRDefault="00DE672A">
            <w:pPr>
              <w:spacing w:after="0" w:line="240" w:lineRule="auto"/>
              <w:jc w:val="center"/>
            </w:pPr>
            <w:r w:rsidRPr="00AA7015">
              <w:t>2-3 nyaras</w:t>
            </w:r>
          </w:p>
        </w:tc>
        <w:tc>
          <w:tcPr>
            <w:tcW w:w="1722" w:type="dxa"/>
          </w:tcPr>
          <w:p w:rsidR="00DE672A" w:rsidRPr="00AA7015" w:rsidRDefault="00DE672A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66A3">
              <w:rPr>
                <w:color w:val="000000" w:themeColor="text1"/>
              </w:rPr>
              <w:t>100</w:t>
            </w:r>
          </w:p>
        </w:tc>
      </w:tr>
      <w:tr w:rsidR="00AA7015" w:rsidRPr="00AA7015">
        <w:trPr>
          <w:jc w:val="center"/>
        </w:trPr>
        <w:tc>
          <w:tcPr>
            <w:tcW w:w="2000" w:type="dxa"/>
          </w:tcPr>
          <w:p w:rsidR="00DE672A" w:rsidRPr="00AA7015" w:rsidRDefault="00DE672A">
            <w:pPr>
              <w:spacing w:after="0" w:line="240" w:lineRule="auto"/>
              <w:jc w:val="center"/>
            </w:pPr>
            <w:r w:rsidRPr="00AA7015">
              <w:t>széles kárász</w:t>
            </w:r>
          </w:p>
        </w:tc>
        <w:tc>
          <w:tcPr>
            <w:tcW w:w="1417" w:type="dxa"/>
          </w:tcPr>
          <w:p w:rsidR="00DE672A" w:rsidRPr="00AA7015" w:rsidRDefault="00DE672A">
            <w:pPr>
              <w:spacing w:after="0" w:line="240" w:lineRule="auto"/>
              <w:jc w:val="center"/>
            </w:pPr>
            <w:r w:rsidRPr="00AA7015">
              <w:t>1-2 nyaras</w:t>
            </w:r>
          </w:p>
        </w:tc>
        <w:tc>
          <w:tcPr>
            <w:tcW w:w="1722" w:type="dxa"/>
          </w:tcPr>
          <w:p w:rsidR="00DE672A" w:rsidRPr="00AA7015" w:rsidRDefault="00DE672A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E672A" w:rsidRPr="00E466A3" w:rsidRDefault="00DE672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66A3">
              <w:rPr>
                <w:color w:val="000000" w:themeColor="text1"/>
              </w:rPr>
              <w:t>100</w:t>
            </w:r>
          </w:p>
        </w:tc>
      </w:tr>
      <w:tr w:rsidR="003B0101" w:rsidRPr="00AA7015">
        <w:trPr>
          <w:jc w:val="center"/>
        </w:trPr>
        <w:tc>
          <w:tcPr>
            <w:tcW w:w="2000" w:type="dxa"/>
          </w:tcPr>
          <w:p w:rsidR="003B0101" w:rsidRPr="00AA7015" w:rsidRDefault="003B0101">
            <w:pPr>
              <w:spacing w:after="0" w:line="240" w:lineRule="auto"/>
              <w:jc w:val="center"/>
            </w:pPr>
            <w:r w:rsidRPr="00AA7015">
              <w:t>csuka</w:t>
            </w:r>
          </w:p>
        </w:tc>
        <w:tc>
          <w:tcPr>
            <w:tcW w:w="1417" w:type="dxa"/>
          </w:tcPr>
          <w:p w:rsidR="003B0101" w:rsidRPr="00AA7015" w:rsidRDefault="003B0101">
            <w:pPr>
              <w:spacing w:after="0" w:line="240" w:lineRule="auto"/>
              <w:jc w:val="center"/>
            </w:pPr>
            <w:r w:rsidRPr="00AA7015">
              <w:t>2-3 nyaras</w:t>
            </w:r>
          </w:p>
        </w:tc>
        <w:tc>
          <w:tcPr>
            <w:tcW w:w="1722" w:type="dxa"/>
          </w:tcPr>
          <w:p w:rsidR="003B0101" w:rsidRPr="00AA7015" w:rsidRDefault="003B0101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3B0101" w:rsidRPr="00E466A3" w:rsidRDefault="003B010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66A3">
              <w:rPr>
                <w:color w:val="000000" w:themeColor="text1"/>
              </w:rPr>
              <w:t>100</w:t>
            </w:r>
          </w:p>
        </w:tc>
      </w:tr>
    </w:tbl>
    <w:p w:rsidR="00DE672A" w:rsidRPr="00AA7015" w:rsidRDefault="00DE672A">
      <w:pPr>
        <w:pStyle w:val="Nincstrkz"/>
        <w:ind w:left="360"/>
        <w:rPr>
          <w:rFonts w:ascii="Times New Roman" w:hAnsi="Times New Roman" w:cs="Times New Roman"/>
        </w:rPr>
      </w:pPr>
    </w:p>
    <w:p w:rsidR="00DE672A" w:rsidRPr="00AA7015" w:rsidRDefault="00DE672A">
      <w:pPr>
        <w:pStyle w:val="Nincstrkz"/>
        <w:ind w:left="360"/>
        <w:jc w:val="both"/>
      </w:pPr>
      <w:r w:rsidRPr="00AA7015">
        <w:t>Az évenként vállalt haltelepítések megvalósításakor a Rábca vízjárásának alakulása, a vízrendszer ökológiai állapotának változása, továbbá az egyes halfajok beszerezhetőségének függvényében az alábbi szabályok szerint lehet eltérni:</w:t>
      </w:r>
    </w:p>
    <w:p w:rsidR="00DE672A" w:rsidRPr="00AA7015" w:rsidRDefault="00DE672A">
      <w:pPr>
        <w:pStyle w:val="Nincstrkz"/>
        <w:numPr>
          <w:ilvl w:val="0"/>
          <w:numId w:val="5"/>
        </w:numPr>
        <w:jc w:val="both"/>
      </w:pPr>
      <w:r w:rsidRPr="00AA7015">
        <w:t>Az adott évben elmaradt telepítés a következő évben pótolható (2-3 nyaras ponty esetében az előírt mennyiség 20 %-áig). Az évenkénti előírásoknak a tervezési időszak 5 évének átlagában kell megfelelni.</w:t>
      </w:r>
    </w:p>
    <w:p w:rsidR="00DE672A" w:rsidRPr="00AA7015" w:rsidRDefault="00DE672A">
      <w:pPr>
        <w:pStyle w:val="Nincstrkz"/>
        <w:numPr>
          <w:ilvl w:val="0"/>
          <w:numId w:val="5"/>
        </w:numPr>
        <w:jc w:val="both"/>
      </w:pPr>
      <w:r w:rsidRPr="00AA7015">
        <w:t>A haltelepítési tervben vállalt mennyiségeken felül – a vonatkozó jogszabályi rendelkezések betartásával – többlettelepítések is végezhetőek.</w:t>
      </w:r>
    </w:p>
    <w:p w:rsidR="00DE672A" w:rsidRPr="00AA7015" w:rsidRDefault="00DE672A">
      <w:pPr>
        <w:pStyle w:val="Nincstrkz"/>
        <w:ind w:left="360"/>
        <w:jc w:val="center"/>
        <w:rPr>
          <w:rFonts w:ascii="Times New Roman" w:hAnsi="Times New Roman" w:cs="Times New Roman"/>
        </w:rPr>
      </w:pPr>
    </w:p>
    <w:p w:rsidR="00DE672A" w:rsidRPr="00AA7015" w:rsidRDefault="00DE672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A7015">
        <w:rPr>
          <w:b/>
          <w:bCs/>
        </w:rPr>
        <w:lastRenderedPageBreak/>
        <w:t>A vízminőség és a halállomány védelmét célzó intézkedések:</w:t>
      </w:r>
    </w:p>
    <w:p w:rsidR="001F4203" w:rsidRPr="00AA7015" w:rsidRDefault="001F4203">
      <w:pPr>
        <w:pStyle w:val="Nincstrkz"/>
        <w:ind w:left="360"/>
        <w:jc w:val="both"/>
      </w:pPr>
    </w:p>
    <w:p w:rsidR="001F4203" w:rsidRPr="00AA7015" w:rsidRDefault="001F4203" w:rsidP="001F4203">
      <w:pPr>
        <w:pStyle w:val="Nincstrkz"/>
        <w:jc w:val="both"/>
      </w:pPr>
      <w:r w:rsidRPr="00AA7015">
        <w:t xml:space="preserve">A rendszeren átvezetett élővíz vízminőségi szempontból is kiemelkedő jelentőségű. Ez biztosítja ugyanis a tisztított szennyvizek </w:t>
      </w:r>
      <w:proofErr w:type="spellStart"/>
      <w:r w:rsidRPr="00AA7015">
        <w:t>hig</w:t>
      </w:r>
      <w:r w:rsidR="00A70446" w:rsidRPr="00AA7015">
        <w:t>í</w:t>
      </w:r>
      <w:r w:rsidRPr="00AA7015">
        <w:t>tását</w:t>
      </w:r>
      <w:proofErr w:type="spellEnd"/>
      <w:r w:rsidRPr="00AA7015">
        <w:t xml:space="preserve">, az Ikva alsó szakaszán, a Hanság főcsatornában és a teljes Rábca-Répce vízrendszerben. A vízcsere lassítja a tápanyaggal terhelt vízterekben az </w:t>
      </w:r>
      <w:proofErr w:type="spellStart"/>
      <w:r w:rsidRPr="00AA7015">
        <w:t>eutrofizációs</w:t>
      </w:r>
      <w:proofErr w:type="spellEnd"/>
      <w:r w:rsidRPr="00AA7015">
        <w:t xml:space="preserve"> folyamatokat.</w:t>
      </w:r>
    </w:p>
    <w:p w:rsidR="001F4203" w:rsidRPr="00AA7015" w:rsidRDefault="001F4203">
      <w:pPr>
        <w:pStyle w:val="Nincstrkz"/>
        <w:ind w:left="360"/>
        <w:jc w:val="both"/>
      </w:pPr>
    </w:p>
    <w:p w:rsidR="001F4203" w:rsidRPr="00AA7015" w:rsidRDefault="001F4203" w:rsidP="008F0847">
      <w:pPr>
        <w:pStyle w:val="Nincstrkz"/>
        <w:jc w:val="both"/>
      </w:pPr>
      <w:r w:rsidRPr="00AA7015">
        <w:t xml:space="preserve">Vízminőségi probléma leggyakrabban a szennyvíztisztító telepek rossz üzemelése miatt a Keszeg-ér alsó szakaszán </w:t>
      </w:r>
      <w:r w:rsidR="008F0847" w:rsidRPr="00AA7015">
        <w:t>(Csornai szennyvíztisztító), a Kis-Rábán ( Kapuvári szennyvíztisztító) fordulnak elő.</w:t>
      </w:r>
    </w:p>
    <w:p w:rsidR="008F0847" w:rsidRPr="00AA7015" w:rsidRDefault="008F0847">
      <w:pPr>
        <w:pStyle w:val="Nincstrkz"/>
        <w:ind w:left="360"/>
        <w:jc w:val="both"/>
      </w:pPr>
    </w:p>
    <w:p w:rsidR="00DE672A" w:rsidRPr="00AA7015" w:rsidRDefault="00DE672A">
      <w:pPr>
        <w:pStyle w:val="Nincstrkz"/>
        <w:ind w:left="360"/>
        <w:jc w:val="both"/>
      </w:pPr>
      <w:r w:rsidRPr="00AA7015">
        <w:t>A halőrök rendszeresen figyelemmel kísérik a vízterületen észlelhető változásokat. A horgászok és a kisszerszámos halászok a területi jegyükön feltüntetett telefonszámon, az anonimitás biztosítása mellett tehetnek bejelentést a vízterületen észlelt szabálytalanságokról, vízszennyezésekről, a halak szokatlan viselkedéséről (pipálás,</w:t>
      </w:r>
      <w:r w:rsidR="00575C0D" w:rsidRPr="00AA7015">
        <w:t xml:space="preserve"> tömeges kint rekedés, torlódás</w:t>
      </w:r>
      <w:r w:rsidRPr="00AA7015">
        <w:t xml:space="preserve"> stb.), halpusztulásról és egyéb környezeti károkról. A beérkező jelzések alapján a megyei szövetség haladéktalanul eleget tesz tájékoztatási kötelezettségének a környezetvédelmi és vízügyi felügyelőség, illetve az egyéb szakhatóságok felé, az esetlegesen keletkező károk elhárításában is közreműködve.</w:t>
      </w:r>
    </w:p>
    <w:p w:rsidR="00DE672A" w:rsidRPr="00AA7015" w:rsidRDefault="00DE672A">
      <w:pPr>
        <w:pStyle w:val="Nincstrkz"/>
        <w:ind w:left="360"/>
        <w:jc w:val="both"/>
      </w:pPr>
    </w:p>
    <w:p w:rsidR="00DE672A" w:rsidRPr="00AA7015" w:rsidRDefault="00DE672A">
      <w:pPr>
        <w:pStyle w:val="Nincstrkz"/>
        <w:ind w:left="360"/>
        <w:jc w:val="both"/>
      </w:pPr>
      <w:r w:rsidRPr="00AA7015">
        <w:t xml:space="preserve">A vízpart és a vízi élőhelyek károsításának mérséklése a környezetvédelem fontosságát tudatosító figyelemfelkeltő rendezvények szervezésével és információs anyagok tömegkommunikációs eszközökkel (pl. </w:t>
      </w:r>
      <w:r w:rsidR="00575C0D" w:rsidRPr="00AA7015">
        <w:t>elektronikus média, folyóiratok</w:t>
      </w:r>
      <w:r w:rsidRPr="00AA7015">
        <w:t xml:space="preserve"> stb.) történő terjesztésével. A szemetes helyen horgászó, vagy bizonyíthatóan szemetelő személyek a területi jegyük bevonásával, és bírsággal is büntethetőek.</w:t>
      </w:r>
    </w:p>
    <w:p w:rsidR="00DE672A" w:rsidRPr="00AA7015" w:rsidRDefault="00DE672A">
      <w:pPr>
        <w:pStyle w:val="Nincstrkz"/>
        <w:ind w:left="360"/>
        <w:jc w:val="both"/>
      </w:pPr>
    </w:p>
    <w:p w:rsidR="00DE672A" w:rsidRPr="00AA7015" w:rsidRDefault="00DE672A">
      <w:pPr>
        <w:pStyle w:val="Nincstrkz"/>
        <w:ind w:left="360"/>
        <w:jc w:val="both"/>
      </w:pPr>
      <w:r w:rsidRPr="00AA7015">
        <w:t xml:space="preserve">A halgazdálkodási érdekek érvényesítése a </w:t>
      </w:r>
      <w:r w:rsidRPr="00AA7015">
        <w:rPr>
          <w:i/>
          <w:iCs/>
        </w:rPr>
        <w:t>Rábca-Hanság vízrendszere</w:t>
      </w:r>
      <w:r w:rsidRPr="00AA7015">
        <w:t xml:space="preserve"> vízellátásának szabályozásában, valamint az élőhelyek helyreállítására, ökológiai állapotának javítására irányuló műszaki fejlesztések társadalmi megvitatásában, az Észak-Dunántúli Vízügyi Igazgatósággal és a Fertő-Hanság Nemzeti Park Igazgatóságával való konstruktív együttműködés fenntartásával.</w:t>
      </w:r>
    </w:p>
    <w:p w:rsidR="00DE672A" w:rsidRPr="00AA7015" w:rsidRDefault="00DE672A">
      <w:pPr>
        <w:pStyle w:val="Nincstrkz"/>
        <w:ind w:left="360"/>
        <w:jc w:val="both"/>
      </w:pPr>
    </w:p>
    <w:p w:rsidR="00DE672A" w:rsidRPr="00AA7015" w:rsidRDefault="00DE672A">
      <w:pPr>
        <w:pStyle w:val="Nincstrkz"/>
        <w:ind w:left="360"/>
        <w:jc w:val="both"/>
      </w:pPr>
      <w:r w:rsidRPr="00AA7015">
        <w:t xml:space="preserve">Az aktuális halállomány helyzetértékelése, közvetlen halbiológiai és folyamökológiai vizsgálatok, valamint a halfogási adatsorok alapján, továbbá a horgászoktól és halőröktől érkező jelzések elemzésével. A helyzetértékelés eredményei alapján, a halak védelmét, szaporodását és fejlődését elősegítő műszaki beavatkozások (kíméleti területek kijelölése, ívóhelyek helyreállítása és </w:t>
      </w:r>
      <w:r w:rsidR="00575C0D" w:rsidRPr="00AA7015">
        <w:t>létrehozása, hallépcsők építése</w:t>
      </w:r>
      <w:r w:rsidRPr="00AA7015">
        <w:t xml:space="preserve"> stb.) lehetőségeinek feltárása, a realizálható javaslatok megvalósításának kezdeményezése, egyeztetés az illetékes hatóságokkal, továbbá a megvalósításhoz szükséges pályázati támogatások megszerzésében való közreműködés.</w:t>
      </w:r>
    </w:p>
    <w:p w:rsidR="00DE672A" w:rsidRPr="00AA7015" w:rsidRDefault="00DE672A">
      <w:pPr>
        <w:pStyle w:val="Nincstrkz"/>
        <w:ind w:left="360"/>
        <w:jc w:val="both"/>
      </w:pP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AA7015">
        <w:t>A térségben megtelepedett kormoránállomány halfogyasztásával összefüggő károk mérséklése, a madárállomány gyérítésének és a költőtelepek zavarásának szervezett támogatásával.</w:t>
      </w:r>
    </w:p>
    <w:p w:rsidR="00DE672A" w:rsidRPr="00AA7015" w:rsidRDefault="00DE672A">
      <w:pPr>
        <w:pStyle w:val="Nincstrkz"/>
        <w:ind w:left="360"/>
        <w:jc w:val="both"/>
        <w:rPr>
          <w:rFonts w:ascii="Arial" w:hAnsi="Arial" w:cs="Arial"/>
        </w:rPr>
      </w:pPr>
    </w:p>
    <w:p w:rsidR="00DE672A" w:rsidRPr="00AA7015" w:rsidRDefault="00DE672A">
      <w:pPr>
        <w:pStyle w:val="Nincstrkz"/>
        <w:ind w:left="360"/>
        <w:jc w:val="both"/>
        <w:rPr>
          <w:rFonts w:ascii="Arial" w:hAnsi="Arial" w:cs="Arial"/>
        </w:rPr>
      </w:pPr>
      <w:r w:rsidRPr="00AA7015">
        <w:rPr>
          <w:rFonts w:ascii="Arial" w:hAnsi="Arial" w:cs="Arial"/>
        </w:rPr>
        <w:t>,</w:t>
      </w:r>
    </w:p>
    <w:p w:rsidR="00DE672A" w:rsidRPr="00AA7015" w:rsidRDefault="00DE672A">
      <w:pPr>
        <w:pStyle w:val="Listaszerbekezds"/>
        <w:numPr>
          <w:ilvl w:val="0"/>
          <w:numId w:val="1"/>
        </w:numPr>
        <w:rPr>
          <w:b/>
          <w:bCs/>
        </w:rPr>
      </w:pPr>
      <w:r w:rsidRPr="00AA7015">
        <w:rPr>
          <w:b/>
          <w:bCs/>
        </w:rPr>
        <w:t>A vízi élővilág (növényzet és állatok) fenntartására tervezett intézkedések</w:t>
      </w:r>
    </w:p>
    <w:p w:rsidR="00DE672A" w:rsidRPr="00AA7015" w:rsidRDefault="00DE672A">
      <w:pPr>
        <w:pStyle w:val="Nincstrkz"/>
        <w:ind w:left="360"/>
        <w:jc w:val="both"/>
      </w:pPr>
      <w:r w:rsidRPr="00AA7015">
        <w:t xml:space="preserve">A </w:t>
      </w:r>
      <w:r w:rsidRPr="00AA7015">
        <w:rPr>
          <w:i/>
          <w:iCs/>
        </w:rPr>
        <w:t xml:space="preserve">Rábca-Hanság vízrendszer </w:t>
      </w:r>
      <w:r w:rsidRPr="00AA7015">
        <w:t xml:space="preserve">halfaunáját közel 50 faj alkotja. Jellemző a lassan folyó, vagy állóvizeket, illetve mocsaras élőhelyeket kedvelő halfajok gyakorisága. A halak védelmét, szaporodását és fejlődését elősegítő műszaki beavatkozások megvalósítását a Szövetség messzemenőkig támogatja, mert azok jelentős mértékben hozzájárulnak a vízrendszere természetes élővilágának megőrzéséhez és az </w:t>
      </w:r>
      <w:proofErr w:type="spellStart"/>
      <w:r w:rsidRPr="00AA7015">
        <w:t>akvatikus</w:t>
      </w:r>
      <w:proofErr w:type="spellEnd"/>
      <w:r w:rsidRPr="00AA7015">
        <w:t xml:space="preserve"> élőhelyek általános ökológiai állapotának javulásához.</w:t>
      </w:r>
    </w:p>
    <w:p w:rsidR="00DE672A" w:rsidRPr="00AA7015" w:rsidRDefault="00DE672A">
      <w:pPr>
        <w:pStyle w:val="Nincstrkz"/>
        <w:ind w:left="360"/>
        <w:jc w:val="both"/>
      </w:pP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AA7015">
        <w:t xml:space="preserve">A </w:t>
      </w:r>
      <w:r w:rsidRPr="00AA7015">
        <w:rPr>
          <w:i/>
          <w:iCs/>
        </w:rPr>
        <w:t>Rábca-Hanság vízrendszere mentén</w:t>
      </w:r>
      <w:r w:rsidRPr="00AA7015">
        <w:t xml:space="preserve"> többnyire az egykor hatalmas lápvilág lecsapolások után is fennmaradt láperdei, láprétjei alkotják a természetes növényzetet. A 19. században megkezdett átfogó beavatkozások következtében a nagy nádasok fokozatosan eltűntek, a tőzeget gyors ütemben bányászták ki és kiszárított területeken megindult a mezőgazdasági művelés. A 20. sz. </w:t>
      </w:r>
      <w:r w:rsidRPr="00AA7015">
        <w:lastRenderedPageBreak/>
        <w:t>második felében nagy erdőtelepítések kezdődtek, kezdetben égerrel, majd elsősorban nemesnyár hibridekkel, nemesített füzekkel. A változatos vízrendszer és a csatornák hálózata számos védett növény és állatfaj számára biztosít élőhelyet. Különösen gazdag a térség madárvilága. A parti sáv növényzetének és állatvilágának megóvását a Szövetség betartatja a horgászokkal, és felhívja a figyelmüket arra, hogy a védett, illetve a fokozottan védett természeti területeken (ezek bemutatására térkép is készült a horgászok részére) a természetvédelmi hatóságok külön engedélyével együtt érvényes csak a területi horgászjegyük</w:t>
      </w:r>
      <w:r w:rsidRPr="00AA7015">
        <w:rPr>
          <w:rFonts w:ascii="Times New Roman" w:hAnsi="Times New Roman" w:cs="Times New Roman"/>
        </w:rPr>
        <w:t>.</w:t>
      </w: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DE672A" w:rsidRPr="00AA7015" w:rsidRDefault="00DE672A">
      <w:pPr>
        <w:pStyle w:val="Listaszerbekezds"/>
        <w:numPr>
          <w:ilvl w:val="0"/>
          <w:numId w:val="1"/>
        </w:numPr>
        <w:rPr>
          <w:b/>
          <w:bCs/>
        </w:rPr>
      </w:pPr>
      <w:r w:rsidRPr="00AA7015">
        <w:rPr>
          <w:b/>
          <w:bCs/>
        </w:rPr>
        <w:t>Halgazdálkodási kíméleti területek kijelölése</w:t>
      </w: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AA7015">
        <w:t>Az alábbi vízterületek egy része fokozottan védett természeti terület, ahol egész évben tilos, vagy természetvédelmi hatóságok engedélyével lehet horgászati és halászati tevékenységet folytatni:</w:t>
      </w:r>
    </w:p>
    <w:p w:rsidR="00DE672A" w:rsidRPr="00AA7015" w:rsidRDefault="00DE672A">
      <w:pPr>
        <w:pStyle w:val="Nincstrkz"/>
        <w:numPr>
          <w:ilvl w:val="0"/>
          <w:numId w:val="7"/>
        </w:numPr>
      </w:pPr>
      <w:r w:rsidRPr="00AA7015">
        <w:t>Barbacsi csatorna egy része fokozottan védett</w:t>
      </w:r>
    </w:p>
    <w:p w:rsidR="00DE672A" w:rsidRPr="00AA7015" w:rsidRDefault="00DE672A">
      <w:pPr>
        <w:pStyle w:val="Nincstrkz"/>
        <w:numPr>
          <w:ilvl w:val="0"/>
          <w:numId w:val="7"/>
        </w:numPr>
        <w:rPr>
          <w:rFonts w:ascii="Times New Roman" w:hAnsi="Times New Roman" w:cs="Times New Roman"/>
        </w:rPr>
      </w:pPr>
      <w:r w:rsidRPr="00AA7015">
        <w:t>Lébény-</w:t>
      </w:r>
      <w:proofErr w:type="spellStart"/>
      <w:r w:rsidRPr="00AA7015">
        <w:t>Hanyi</w:t>
      </w:r>
      <w:proofErr w:type="spellEnd"/>
      <w:r w:rsidRPr="00AA7015">
        <w:t xml:space="preserve"> II. sz. csatorna egy része fokozottan védett</w:t>
      </w:r>
    </w:p>
    <w:p w:rsidR="00DE672A" w:rsidRPr="00AA7015" w:rsidRDefault="00DE672A">
      <w:pPr>
        <w:pStyle w:val="Nincstrkz"/>
        <w:numPr>
          <w:ilvl w:val="0"/>
          <w:numId w:val="7"/>
        </w:numPr>
        <w:rPr>
          <w:rFonts w:ascii="Times New Roman" w:hAnsi="Times New Roman" w:cs="Times New Roman"/>
        </w:rPr>
      </w:pPr>
      <w:r w:rsidRPr="00AA7015">
        <w:t>Ottómajori csatorna egy része fokozottan védett</w:t>
      </w:r>
    </w:p>
    <w:p w:rsidR="00DE672A" w:rsidRPr="00AA7015" w:rsidRDefault="00DE672A">
      <w:pPr>
        <w:pStyle w:val="Nincstrkz"/>
        <w:numPr>
          <w:ilvl w:val="0"/>
          <w:numId w:val="7"/>
        </w:numPr>
        <w:rPr>
          <w:rFonts w:ascii="Times New Roman" w:hAnsi="Times New Roman" w:cs="Times New Roman"/>
        </w:rPr>
      </w:pPr>
      <w:r w:rsidRPr="00AA7015">
        <w:t>Ottómajori összekötő. csatorna egy része fokozottan védett</w:t>
      </w:r>
    </w:p>
    <w:p w:rsidR="00DE672A" w:rsidRPr="00AA7015" w:rsidRDefault="00DE672A">
      <w:pPr>
        <w:pStyle w:val="Nincstrkz"/>
        <w:numPr>
          <w:ilvl w:val="0"/>
          <w:numId w:val="7"/>
        </w:numPr>
      </w:pPr>
      <w:r w:rsidRPr="00AA7015">
        <w:t>Rábcai tőzegcsatorna egy része fokozottan védett</w:t>
      </w:r>
    </w:p>
    <w:p w:rsidR="00DE672A" w:rsidRPr="00AA7015" w:rsidRDefault="00DE672A">
      <w:pPr>
        <w:pStyle w:val="Nincstrkz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AA7015">
        <w:t>Bordacsi</w:t>
      </w:r>
      <w:proofErr w:type="spellEnd"/>
      <w:r w:rsidRPr="00AA7015">
        <w:t xml:space="preserve"> csatorna egy része fokozottan védett</w:t>
      </w: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AA7015">
        <w:t xml:space="preserve">A kormányhivatal földművelésügyi igazgatósága által a 2013. évi CII. számú halgazdálkodási törvény 4.§ (1) pontja alapján, a </w:t>
      </w:r>
      <w:r w:rsidRPr="00AA7015">
        <w:rPr>
          <w:i/>
          <w:iCs/>
        </w:rPr>
        <w:t xml:space="preserve">Rábca-Hanság vízrendszer </w:t>
      </w:r>
      <w:r w:rsidRPr="00AA7015">
        <w:t xml:space="preserve">halállományának védelme érdekében </w:t>
      </w:r>
      <w:r w:rsidRPr="00AA7015">
        <w:rPr>
          <w:b/>
        </w:rPr>
        <w:t xml:space="preserve">kijelölt kíméleti területek április 1-től június 30.-ig a </w:t>
      </w:r>
      <w:proofErr w:type="spellStart"/>
      <w:r w:rsidRPr="00AA7015">
        <w:rPr>
          <w:b/>
        </w:rPr>
        <w:t>börcsi</w:t>
      </w:r>
      <w:proofErr w:type="spellEnd"/>
      <w:r w:rsidRPr="00AA7015">
        <w:rPr>
          <w:b/>
        </w:rPr>
        <w:t xml:space="preserve"> </w:t>
      </w:r>
      <w:proofErr w:type="spellStart"/>
      <w:r w:rsidRPr="00AA7015">
        <w:rPr>
          <w:b/>
        </w:rPr>
        <w:t>Dobsai</w:t>
      </w:r>
      <w:proofErr w:type="spellEnd"/>
      <w:r w:rsidRPr="00AA7015">
        <w:rPr>
          <w:b/>
        </w:rPr>
        <w:t xml:space="preserve"> rét és a </w:t>
      </w:r>
      <w:proofErr w:type="spellStart"/>
      <w:r w:rsidRPr="00AA7015">
        <w:rPr>
          <w:b/>
        </w:rPr>
        <w:t>Dobsai</w:t>
      </w:r>
      <w:proofErr w:type="spellEnd"/>
      <w:r w:rsidRPr="00AA7015">
        <w:rPr>
          <w:b/>
        </w:rPr>
        <w:t xml:space="preserve"> holtág, ide értve az M1 autópálya és az abdai közúti út elterelő legelőt.</w:t>
      </w: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DE672A" w:rsidRPr="00AA7015" w:rsidRDefault="00DE672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A7015">
        <w:rPr>
          <w:b/>
          <w:bCs/>
        </w:rPr>
        <w:t>A halgazdálkodási vízterület őrzése:</w:t>
      </w: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AA7015">
        <w:t xml:space="preserve">A </w:t>
      </w:r>
      <w:r w:rsidRPr="00AA7015">
        <w:rPr>
          <w:i/>
          <w:iCs/>
        </w:rPr>
        <w:t>Rábca-Hanság vízrendszerben</w:t>
      </w:r>
      <w:r w:rsidRPr="00AA7015">
        <w:t xml:space="preserve"> folytatott horgászati és halászati tevékenység ellenőrzését a Szövetség 8 fő halászati őrei látják el. (A hivatásos halőrök tevékenysége a Szövetség összes vízterületére kiterjed.) Az ellenőrzési feladatok ellátásában már eddig is eredményes együttműködés alakult ki a rendőrséggel, a Fertő-Hanság Nemzeti Parkkal, az erdőgazdaság területi szerveivel, a helyi önkormányzatokkal, a polgárőrséggel, valamint a területileg illetékes helyi horgászegyesületekkel</w:t>
      </w:r>
      <w:r w:rsidRPr="00AA7015">
        <w:rPr>
          <w:rFonts w:ascii="Times New Roman" w:hAnsi="Times New Roman" w:cs="Times New Roman"/>
        </w:rPr>
        <w:t>.</w:t>
      </w:r>
    </w:p>
    <w:p w:rsidR="00DE672A" w:rsidRPr="00AA7015" w:rsidRDefault="00DE672A">
      <w:pPr>
        <w:pStyle w:val="Nincstrkz"/>
        <w:ind w:left="360"/>
        <w:jc w:val="both"/>
      </w:pPr>
      <w:r w:rsidRPr="00AA7015">
        <w:t>A térségi rendőri szervekkel meglévő együttműködés alapján a halőri ismeretekkel rendelkező hivatásos rendőrök a szolgálatuk során önállóan is ellenőrzik a horgászati szabályok betartását, illetve a hivatásos halászati őrökkel együtt közös ellenőrzéseket végeznek.</w:t>
      </w:r>
    </w:p>
    <w:p w:rsidR="00A70446" w:rsidRPr="00AA7015" w:rsidRDefault="00A70446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DE672A" w:rsidRPr="00AA7015" w:rsidRDefault="00DE672A">
      <w:pPr>
        <w:pStyle w:val="Nincstrkz"/>
        <w:jc w:val="both"/>
        <w:rPr>
          <w:rFonts w:ascii="Times New Roman" w:hAnsi="Times New Roman" w:cs="Times New Roman"/>
        </w:rPr>
      </w:pPr>
    </w:p>
    <w:p w:rsidR="00DE672A" w:rsidRPr="00AA7015" w:rsidRDefault="00DE672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A7015">
        <w:rPr>
          <w:b/>
          <w:bCs/>
        </w:rPr>
        <w:t>Területi engedélyek típusai és tervezett mennyisége:</w:t>
      </w:r>
    </w:p>
    <w:tbl>
      <w:tblPr>
        <w:tblpPr w:leftFromText="141" w:rightFromText="141" w:vertAnchor="text" w:horzAnchor="page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1"/>
        <w:gridCol w:w="1701"/>
      </w:tblGrid>
      <w:tr w:rsidR="00AA7015" w:rsidRPr="00AA7015">
        <w:tc>
          <w:tcPr>
            <w:tcW w:w="3721" w:type="dxa"/>
          </w:tcPr>
          <w:p w:rsidR="00DE672A" w:rsidRPr="00AA7015" w:rsidRDefault="00DE672A">
            <w:pPr>
              <w:pStyle w:val="Nincstrkz"/>
              <w:jc w:val="both"/>
              <w:rPr>
                <w:b/>
                <w:bCs/>
              </w:rPr>
            </w:pPr>
            <w:r w:rsidRPr="00AA7015">
              <w:rPr>
                <w:b/>
                <w:bCs/>
              </w:rPr>
              <w:t>Területi jegy típusa</w:t>
            </w:r>
            <w:r w:rsidRPr="00AA7015">
              <w:rPr>
                <w:b/>
                <w:bCs/>
              </w:rPr>
              <w:tab/>
            </w:r>
          </w:p>
        </w:tc>
        <w:tc>
          <w:tcPr>
            <w:tcW w:w="1701" w:type="dxa"/>
          </w:tcPr>
          <w:p w:rsidR="00DE672A" w:rsidRPr="00AA7015" w:rsidRDefault="00DE672A">
            <w:pPr>
              <w:pStyle w:val="Nincstrkz"/>
              <w:jc w:val="both"/>
              <w:rPr>
                <w:b/>
                <w:bCs/>
              </w:rPr>
            </w:pPr>
            <w:r w:rsidRPr="00AA7015">
              <w:rPr>
                <w:b/>
                <w:bCs/>
              </w:rPr>
              <w:t>Mennyiség (db)</w:t>
            </w:r>
          </w:p>
        </w:tc>
      </w:tr>
      <w:tr w:rsidR="00AA7015" w:rsidRPr="00AA7015">
        <w:tc>
          <w:tcPr>
            <w:tcW w:w="3721" w:type="dxa"/>
          </w:tcPr>
          <w:p w:rsidR="00DE672A" w:rsidRPr="00AA7015" w:rsidRDefault="00DE672A">
            <w:pPr>
              <w:spacing w:after="0" w:line="240" w:lineRule="auto"/>
            </w:pPr>
            <w:r w:rsidRPr="00AA7015">
              <w:t>Felnőtt éves, heti, 24 órás</w:t>
            </w:r>
          </w:p>
        </w:tc>
        <w:tc>
          <w:tcPr>
            <w:tcW w:w="1701" w:type="dxa"/>
          </w:tcPr>
          <w:p w:rsidR="00DE672A" w:rsidRPr="00AA7015" w:rsidRDefault="00DE672A">
            <w:pPr>
              <w:spacing w:after="0" w:line="240" w:lineRule="auto"/>
              <w:jc w:val="center"/>
            </w:pPr>
            <w:r w:rsidRPr="00AA7015">
              <w:t>Korlátlan</w:t>
            </w:r>
          </w:p>
        </w:tc>
      </w:tr>
      <w:tr w:rsidR="00AA7015" w:rsidRPr="00AA7015">
        <w:tc>
          <w:tcPr>
            <w:tcW w:w="3721" w:type="dxa"/>
          </w:tcPr>
          <w:p w:rsidR="00DE672A" w:rsidRPr="00AA7015" w:rsidRDefault="00DE672A">
            <w:pPr>
              <w:spacing w:after="0" w:line="240" w:lineRule="auto"/>
            </w:pPr>
            <w:r w:rsidRPr="00AA7015">
              <w:t>Kedvezményezett éves, heti, 24 órás *</w:t>
            </w:r>
          </w:p>
        </w:tc>
        <w:tc>
          <w:tcPr>
            <w:tcW w:w="1701" w:type="dxa"/>
          </w:tcPr>
          <w:p w:rsidR="00DE672A" w:rsidRPr="00AA7015" w:rsidRDefault="00DE672A">
            <w:pPr>
              <w:spacing w:after="0" w:line="240" w:lineRule="auto"/>
              <w:jc w:val="center"/>
            </w:pPr>
            <w:r w:rsidRPr="00AA7015">
              <w:t>Korlátlan</w:t>
            </w:r>
          </w:p>
        </w:tc>
      </w:tr>
      <w:tr w:rsidR="00AA7015" w:rsidRPr="00AA7015">
        <w:tc>
          <w:tcPr>
            <w:tcW w:w="3721" w:type="dxa"/>
          </w:tcPr>
          <w:p w:rsidR="00DE672A" w:rsidRPr="00AA7015" w:rsidRDefault="00DE672A">
            <w:pPr>
              <w:spacing w:after="0" w:line="240" w:lineRule="auto"/>
            </w:pPr>
            <w:r w:rsidRPr="00AA7015">
              <w:t>Parti emelőháló éves **</w:t>
            </w:r>
          </w:p>
        </w:tc>
        <w:tc>
          <w:tcPr>
            <w:tcW w:w="1701" w:type="dxa"/>
          </w:tcPr>
          <w:p w:rsidR="00DE672A" w:rsidRPr="00E466A3" w:rsidRDefault="00DE672A" w:rsidP="00E466A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2593F">
              <w:rPr>
                <w:color w:val="000000" w:themeColor="text1"/>
              </w:rPr>
              <w:t>1</w:t>
            </w:r>
            <w:r w:rsidR="00176FA2" w:rsidRPr="00B2593F">
              <w:rPr>
                <w:color w:val="000000" w:themeColor="text1"/>
              </w:rPr>
              <w:t>1</w:t>
            </w:r>
            <w:r w:rsidR="00E466A3" w:rsidRPr="00B2593F">
              <w:rPr>
                <w:color w:val="000000" w:themeColor="text1"/>
              </w:rPr>
              <w:t>0</w:t>
            </w:r>
            <w:r w:rsidRPr="00B2593F">
              <w:rPr>
                <w:color w:val="000000" w:themeColor="text1"/>
              </w:rPr>
              <w:t xml:space="preserve"> db</w:t>
            </w:r>
          </w:p>
        </w:tc>
      </w:tr>
      <w:tr w:rsidR="00AA7015" w:rsidRPr="00AA7015">
        <w:tc>
          <w:tcPr>
            <w:tcW w:w="3721" w:type="dxa"/>
          </w:tcPr>
          <w:p w:rsidR="00DE672A" w:rsidRPr="00AA7015" w:rsidRDefault="00DE672A">
            <w:pPr>
              <w:spacing w:after="0" w:line="240" w:lineRule="auto"/>
            </w:pPr>
            <w:r w:rsidRPr="00AA7015">
              <w:t>Csónakos emelőháló éves **</w:t>
            </w:r>
          </w:p>
        </w:tc>
        <w:tc>
          <w:tcPr>
            <w:tcW w:w="1701" w:type="dxa"/>
          </w:tcPr>
          <w:p w:rsidR="00DE672A" w:rsidRPr="00E466A3" w:rsidRDefault="00E466A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66A3">
              <w:rPr>
                <w:color w:val="000000" w:themeColor="text1"/>
              </w:rPr>
              <w:t>50</w:t>
            </w:r>
            <w:r w:rsidR="00176FA2" w:rsidRPr="00E466A3">
              <w:rPr>
                <w:color w:val="000000" w:themeColor="text1"/>
              </w:rPr>
              <w:t xml:space="preserve"> </w:t>
            </w:r>
            <w:r w:rsidR="00DE672A" w:rsidRPr="00E466A3">
              <w:rPr>
                <w:color w:val="000000" w:themeColor="text1"/>
              </w:rPr>
              <w:t>db</w:t>
            </w:r>
          </w:p>
        </w:tc>
      </w:tr>
    </w:tbl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DE672A" w:rsidRPr="00AA7015" w:rsidRDefault="00DE672A">
      <w:pPr>
        <w:pStyle w:val="Nincstrkz"/>
        <w:ind w:left="360" w:firstLine="360"/>
        <w:jc w:val="both"/>
      </w:pPr>
      <w:r w:rsidRPr="00AA7015">
        <w:t>* 65. éven felüli, vagy Ifjúsági, vagy turista állami jeggyel rendelkező horgász</w:t>
      </w:r>
    </w:p>
    <w:p w:rsidR="00DE672A" w:rsidRPr="00AA7015" w:rsidRDefault="00DE672A">
      <w:pPr>
        <w:pStyle w:val="Nincstrkz"/>
        <w:ind w:left="360" w:firstLine="360"/>
        <w:jc w:val="both"/>
      </w:pPr>
      <w:r w:rsidRPr="00AA7015">
        <w:t>** A Szövetség kezelésében levő folyóvizeken összesen</w:t>
      </w:r>
    </w:p>
    <w:p w:rsidR="002842BC" w:rsidRDefault="002842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76FA2" w:rsidRPr="00C42E64" w:rsidRDefault="00DE672A" w:rsidP="00176F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015">
        <w:lastRenderedPageBreak/>
        <w:t xml:space="preserve"> A Szövetség a vízterületre összevont, úgynevezett folyóvízi jegyet ad ki</w:t>
      </w:r>
      <w:r w:rsidR="00176FA2">
        <w:t xml:space="preserve">, </w:t>
      </w:r>
      <w:r w:rsidR="00176FA2" w:rsidRPr="00B2593F">
        <w:rPr>
          <w:color w:val="000000" w:themeColor="text1"/>
        </w:rPr>
        <w:t xml:space="preserve">valamint megyei összevont területi jegyet ad </w:t>
      </w:r>
      <w:r w:rsidR="00176FA2" w:rsidRPr="002842BC">
        <w:rPr>
          <w:color w:val="000000" w:themeColor="text1"/>
        </w:rPr>
        <w:t>ki.</w:t>
      </w:r>
      <w:r w:rsidR="00176FA2" w:rsidRPr="002842BC">
        <w:t xml:space="preserve"> A csónakból történő horgászat csónakos kiegészítőjegy váltásával lehetséges.</w:t>
      </w:r>
    </w:p>
    <w:p w:rsidR="00DE672A" w:rsidRPr="00AA7015" w:rsidRDefault="00DE672A">
      <w:pPr>
        <w:spacing w:after="0" w:line="240" w:lineRule="auto"/>
        <w:jc w:val="both"/>
      </w:pPr>
      <w:r w:rsidRPr="00AA7015">
        <w:t>Gyermek horgászok részére Megyei Gyermekjegyet ad ki a Szövetség, amely a Szövetség, és annak tagegyesületei kezelésében lévő vízterületekre, valamint a Fertő-tóra érvényes, csak úszós készséggel való horgászatra jogosít, és méretkorlátozással védett őshonos hal megtartása nem engedélyezett.</w:t>
      </w:r>
    </w:p>
    <w:p w:rsidR="00A70446" w:rsidRPr="00AA7015" w:rsidRDefault="00A704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72A" w:rsidRPr="00AA7015" w:rsidRDefault="00DE672A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DE672A" w:rsidRPr="00AA7015" w:rsidRDefault="00DE672A">
      <w:pPr>
        <w:pStyle w:val="Listaszerbekezds"/>
        <w:numPr>
          <w:ilvl w:val="0"/>
          <w:numId w:val="1"/>
        </w:numPr>
        <w:rPr>
          <w:b/>
          <w:bCs/>
        </w:rPr>
      </w:pPr>
      <w:r w:rsidRPr="00AA7015">
        <w:rPr>
          <w:b/>
          <w:bCs/>
        </w:rPr>
        <w:t>Helyi horgászrend:</w:t>
      </w:r>
    </w:p>
    <w:p w:rsidR="00DE672A" w:rsidRDefault="00DE672A">
      <w:pPr>
        <w:pStyle w:val="Nincstrkz"/>
        <w:numPr>
          <w:ilvl w:val="0"/>
          <w:numId w:val="5"/>
        </w:numPr>
        <w:jc w:val="both"/>
      </w:pPr>
      <w:r w:rsidRPr="00AA7015">
        <w:t xml:space="preserve">A felnőtt horgász a napi darabszám korlátozással is védett halfajokból naponta fajonként </w:t>
      </w:r>
      <w:r w:rsidR="00176FA2">
        <w:t>2</w:t>
      </w:r>
      <w:r w:rsidRPr="00AA7015">
        <w:t xml:space="preserve"> db-ot, összesen </w:t>
      </w:r>
      <w:r w:rsidR="00176FA2">
        <w:t>4</w:t>
      </w:r>
      <w:r w:rsidRPr="00AA7015">
        <w:t xml:space="preserve"> db-ot, a napi darabszám korlátozása alá nem eső fajokból összesen 10 kg-ot tarthat meg.</w:t>
      </w:r>
    </w:p>
    <w:p w:rsidR="002842BC" w:rsidRPr="00AA7015" w:rsidRDefault="002842BC" w:rsidP="002842BC">
      <w:pPr>
        <w:pStyle w:val="Nincstrkz"/>
        <w:ind w:left="720"/>
        <w:jc w:val="both"/>
      </w:pPr>
    </w:p>
    <w:p w:rsidR="00B935DD" w:rsidRDefault="00DE672A" w:rsidP="00B935DD">
      <w:pPr>
        <w:pStyle w:val="Nincstrkz"/>
        <w:numPr>
          <w:ilvl w:val="0"/>
          <w:numId w:val="5"/>
        </w:numPr>
        <w:jc w:val="both"/>
      </w:pPr>
      <w:r w:rsidRPr="00AA7015">
        <w:t>A kedvezményezett jeggyel rendelkező horgász a napi darabszám korlátozással is védett halfajokból naponta fajonként 2 db-ot, összesen 3 db-ot, a napi darabszám korlátozása alá nem eső fajokból összesen 5 kg-ot tarthat meg.</w:t>
      </w:r>
    </w:p>
    <w:p w:rsidR="002842BC" w:rsidRDefault="002842BC" w:rsidP="002842BC">
      <w:pPr>
        <w:pStyle w:val="Nincstrkz"/>
        <w:ind w:left="720"/>
        <w:jc w:val="both"/>
      </w:pPr>
    </w:p>
    <w:p w:rsidR="00DE672A" w:rsidRPr="002842BC" w:rsidRDefault="00176FA2" w:rsidP="00B935DD">
      <w:pPr>
        <w:pStyle w:val="Nincstrkz"/>
        <w:numPr>
          <w:ilvl w:val="0"/>
          <w:numId w:val="5"/>
        </w:numPr>
        <w:jc w:val="both"/>
      </w:pPr>
      <w:r w:rsidRPr="00B935DD">
        <w:t>A felnőtt horgász az éves területi jeggyel összesen 60 db, de vízterületenként /víztér</w:t>
      </w:r>
      <w:r w:rsidRPr="00B935DD">
        <w:rPr>
          <w:color w:val="000000" w:themeColor="text1"/>
        </w:rPr>
        <w:t xml:space="preserve"> kódonként/ a napi darabszám korlátozással is védett halfajokból maximum 30 db halat tarthat meg, a kedvezményezett területi jeggyel rendelkező horgász összesen 30 db-ot, de vízterületenként /víztér kódonként/ a napi darabszám korlátozással is védett halfajokból maximum 15 db napi darabszám korlátozással is védett halat tarthat meg.</w:t>
      </w:r>
    </w:p>
    <w:p w:rsidR="002842BC" w:rsidRPr="00B935DD" w:rsidRDefault="002842BC" w:rsidP="002842BC">
      <w:pPr>
        <w:pStyle w:val="Nincstrkz"/>
        <w:jc w:val="both"/>
      </w:pPr>
    </w:p>
    <w:p w:rsidR="00AA7015" w:rsidRPr="00B935DD" w:rsidRDefault="00DE672A" w:rsidP="00AA701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5DD">
        <w:rPr>
          <w:color w:val="000000" w:themeColor="text1"/>
          <w:sz w:val="24"/>
          <w:szCs w:val="24"/>
        </w:rPr>
        <w:t>Etetőbóját és etetőhajót használni tilos.</w:t>
      </w:r>
      <w:r w:rsidR="003839F1" w:rsidRPr="00B935DD">
        <w:rPr>
          <w:color w:val="000000" w:themeColor="text1"/>
          <w:sz w:val="24"/>
          <w:szCs w:val="24"/>
        </w:rPr>
        <w:t xml:space="preserve"> </w:t>
      </w:r>
    </w:p>
    <w:p w:rsidR="00DE672A" w:rsidRPr="00AA7015" w:rsidRDefault="00DE672A" w:rsidP="00AA701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A7015">
        <w:t>A helyi horgászrendben nem szabályozott kérdésekben a hatályos halgazdálkodásról és a hal védelméről szóló törvény, valamint a kapcsolódó végrehajtási rendelet és az országos horgászrend az irányadó.</w:t>
      </w:r>
    </w:p>
    <w:p w:rsidR="00E60F20" w:rsidRDefault="00176FA2" w:rsidP="00E60F20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935DD">
        <w:rPr>
          <w:color w:val="000000" w:themeColor="text1"/>
        </w:rPr>
        <w:t>A hallépcső kíméleti terület, ezért e</w:t>
      </w:r>
      <w:r w:rsidR="00E60F20" w:rsidRPr="00B935DD">
        <w:rPr>
          <w:color w:val="000000" w:themeColor="text1"/>
        </w:rPr>
        <w:t xml:space="preserve">gész évben tilos mindennemű horgászat és halászat a </w:t>
      </w:r>
      <w:r w:rsidR="00E60F20" w:rsidRPr="00AA7015">
        <w:rPr>
          <w:i/>
          <w:iCs/>
        </w:rPr>
        <w:t>kialakított hallépcsőkben</w:t>
      </w:r>
      <w:r w:rsidR="00E60F20" w:rsidRPr="00AA7015">
        <w:rPr>
          <w:rFonts w:ascii="Times New Roman" w:hAnsi="Times New Roman" w:cs="Times New Roman"/>
        </w:rPr>
        <w:t>, és a betorkollásuk alatt és a kiágazásuk felett 50 méterrel.</w:t>
      </w:r>
    </w:p>
    <w:p w:rsidR="002842BC" w:rsidRPr="00AA7015" w:rsidRDefault="002842BC" w:rsidP="002842BC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:rsidR="00E60F20" w:rsidRDefault="00E60F20" w:rsidP="00E60F20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A7015">
        <w:rPr>
          <w:rFonts w:ascii="Times New Roman" w:hAnsi="Times New Roman" w:cs="Times New Roman"/>
        </w:rPr>
        <w:t>Tilos a horgászat és a halászat azon műtárgyakról, ahol az Észak-dunántúli Vízügyi Igazgatóság azt táblával tiltja.</w:t>
      </w:r>
    </w:p>
    <w:p w:rsidR="002842BC" w:rsidRPr="00AA7015" w:rsidRDefault="002842BC" w:rsidP="002842BC">
      <w:pPr>
        <w:pStyle w:val="Nincstrkz"/>
        <w:jc w:val="both"/>
        <w:rPr>
          <w:rFonts w:ascii="Times New Roman" w:hAnsi="Times New Roman" w:cs="Times New Roman"/>
        </w:rPr>
      </w:pPr>
    </w:p>
    <w:p w:rsidR="00DE672A" w:rsidRPr="002842BC" w:rsidRDefault="00DE672A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A7015">
        <w:t>A horgászrend előírásai a kisszerszámos halászra is vonatkoznak.</w:t>
      </w:r>
    </w:p>
    <w:p w:rsidR="002842BC" w:rsidRPr="00AA7015" w:rsidRDefault="002842BC" w:rsidP="002842BC">
      <w:pPr>
        <w:pStyle w:val="Nincstrkz"/>
        <w:jc w:val="both"/>
        <w:rPr>
          <w:rFonts w:ascii="Times New Roman" w:hAnsi="Times New Roman" w:cs="Times New Roman"/>
        </w:rPr>
      </w:pPr>
    </w:p>
    <w:p w:rsidR="00DE672A" w:rsidRPr="002842BC" w:rsidRDefault="00DE672A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A7015">
        <w:t xml:space="preserve">Tilos a kisszerszámos halászat a hidakról és a műtárgyakról /bukók, fenékgátak, duzzasztók, </w:t>
      </w:r>
      <w:r w:rsidRPr="00B935DD">
        <w:t>zsilipek/.</w:t>
      </w:r>
    </w:p>
    <w:p w:rsidR="002842BC" w:rsidRPr="00B935DD" w:rsidRDefault="002842BC" w:rsidP="002842BC">
      <w:pPr>
        <w:pStyle w:val="Nincstrkz"/>
        <w:jc w:val="both"/>
        <w:rPr>
          <w:rFonts w:ascii="Times New Roman" w:hAnsi="Times New Roman" w:cs="Times New Roman"/>
        </w:rPr>
      </w:pPr>
    </w:p>
    <w:p w:rsidR="00DE672A" w:rsidRPr="002842BC" w:rsidRDefault="00DE672A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935DD">
        <w:t>A halak hajtását, zavarásos halászati módot alkalmazni a rekreációs halászat során tilos.</w:t>
      </w:r>
      <w:r w:rsidR="003839F1" w:rsidRPr="00B935DD">
        <w:t xml:space="preserve"> </w:t>
      </w:r>
    </w:p>
    <w:p w:rsidR="002842BC" w:rsidRPr="00B935DD" w:rsidRDefault="002842BC" w:rsidP="002842BC">
      <w:pPr>
        <w:pStyle w:val="Nincstrkz"/>
        <w:jc w:val="both"/>
        <w:rPr>
          <w:rFonts w:ascii="Times New Roman" w:hAnsi="Times New Roman" w:cs="Times New Roman"/>
        </w:rPr>
      </w:pPr>
    </w:p>
    <w:p w:rsidR="00575C0D" w:rsidRDefault="00575C0D" w:rsidP="00575C0D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935DD">
        <w:rPr>
          <w:rFonts w:ascii="Times New Roman" w:hAnsi="Times New Roman" w:cs="Times New Roman"/>
        </w:rPr>
        <w:t>Jelölt halat megtartani tilos!</w:t>
      </w:r>
    </w:p>
    <w:p w:rsidR="002842BC" w:rsidRPr="00B935DD" w:rsidRDefault="002842BC" w:rsidP="002842BC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:rsidR="00575C0D" w:rsidRPr="00B935DD" w:rsidRDefault="00575C0D" w:rsidP="00575C0D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B935DD">
        <w:rPr>
          <w:bCs/>
        </w:rPr>
        <w:t xml:space="preserve">A 70 cm </w:t>
      </w:r>
      <w:proofErr w:type="gramStart"/>
      <w:r w:rsidRPr="00B935DD">
        <w:rPr>
          <w:bCs/>
        </w:rPr>
        <w:t>feletti méretű</w:t>
      </w:r>
      <w:proofErr w:type="gramEnd"/>
      <w:r w:rsidRPr="00B935DD">
        <w:rPr>
          <w:bCs/>
        </w:rPr>
        <w:t xml:space="preserve"> pontyot megtartani tilos, azt a horogtól való megszabadítás után </w:t>
      </w:r>
      <w:r w:rsidRPr="00B935DD">
        <w:rPr>
          <w:bCs/>
          <w:color w:val="000000" w:themeColor="text1"/>
        </w:rPr>
        <w:t>kíméletesen vissza kell engedni a vízbe.</w:t>
      </w:r>
    </w:p>
    <w:p w:rsidR="00176FA2" w:rsidRDefault="00176FA2" w:rsidP="00176FA2">
      <w:pPr>
        <w:pStyle w:val="Nincstrkz"/>
        <w:numPr>
          <w:ilvl w:val="0"/>
          <w:numId w:val="5"/>
        </w:numPr>
        <w:ind w:left="714" w:hanging="357"/>
        <w:jc w:val="both"/>
        <w:rPr>
          <w:bCs/>
          <w:color w:val="000000" w:themeColor="text1"/>
        </w:rPr>
      </w:pPr>
      <w:r w:rsidRPr="00B935DD">
        <w:rPr>
          <w:bCs/>
          <w:color w:val="000000" w:themeColor="text1"/>
        </w:rPr>
        <w:t xml:space="preserve">A 40 cm feletti dévérkeszeget megtartani tilos, azt a horogtól való megszabadítás után </w:t>
      </w:r>
      <w:r w:rsidR="002842BC">
        <w:rPr>
          <w:bCs/>
          <w:color w:val="000000" w:themeColor="text1"/>
        </w:rPr>
        <w:t>k</w:t>
      </w:r>
      <w:r w:rsidRPr="00B935DD">
        <w:rPr>
          <w:bCs/>
          <w:color w:val="000000" w:themeColor="text1"/>
        </w:rPr>
        <w:t>íméletesen vissza kell engedni a vízbe.</w:t>
      </w:r>
    </w:p>
    <w:p w:rsidR="002842BC" w:rsidRPr="00B935DD" w:rsidRDefault="002842BC" w:rsidP="002842BC">
      <w:pPr>
        <w:pStyle w:val="Nincstrkz"/>
        <w:ind w:left="714"/>
        <w:jc w:val="both"/>
        <w:rPr>
          <w:bCs/>
          <w:color w:val="000000" w:themeColor="text1"/>
        </w:rPr>
      </w:pPr>
    </w:p>
    <w:p w:rsidR="00E466A3" w:rsidRDefault="00E466A3" w:rsidP="00E466A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5DD">
        <w:rPr>
          <w:rFonts w:ascii="Times New Roman" w:hAnsi="Times New Roman" w:cs="Times New Roman"/>
          <w:color w:val="000000" w:themeColor="text1"/>
        </w:rPr>
        <w:t>Amurra vonatkozóan a kifogható legkisebb mérete 50 cm.</w:t>
      </w:r>
    </w:p>
    <w:p w:rsidR="002842BC" w:rsidRPr="002842BC" w:rsidRDefault="002842BC" w:rsidP="002842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466A3" w:rsidRDefault="00176FA2" w:rsidP="00176FA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5DD">
        <w:rPr>
          <w:rFonts w:ascii="Times New Roman" w:hAnsi="Times New Roman" w:cs="Times New Roman"/>
          <w:color w:val="000000" w:themeColor="text1"/>
        </w:rPr>
        <w:t xml:space="preserve">Szemetes helyen horgászni tilos. A horgászhelyen talált szemetet, hulladékot a horgász köteles a horgászat megkezdése előtt szemetes zsákba összegyűjteni, a horgászat alatt keletkező hulladékot összegyűjtve szemetes zsákban tárolni, és azt a horgászat befejeztével magával vinni. </w:t>
      </w:r>
      <w:r w:rsidRPr="00B935DD">
        <w:rPr>
          <w:rFonts w:ascii="Times New Roman" w:hAnsi="Times New Roman" w:cs="Times New Roman"/>
          <w:color w:val="000000" w:themeColor="text1"/>
        </w:rPr>
        <w:lastRenderedPageBreak/>
        <w:t>Szemetes horgászhelyen való horgászatért első esetben fogási naplóba figyelmeztetést kap, második esetben a területi jegy a helyszínen bevonásra kerül.</w:t>
      </w:r>
    </w:p>
    <w:p w:rsidR="002842BC" w:rsidRPr="002842BC" w:rsidRDefault="002842BC" w:rsidP="002842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76FA2" w:rsidRDefault="00E466A3" w:rsidP="00176FA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5DD">
        <w:rPr>
          <w:rFonts w:ascii="Times New Roman" w:hAnsi="Times New Roman" w:cs="Times New Roman"/>
          <w:color w:val="000000" w:themeColor="text1"/>
        </w:rPr>
        <w:t>A</w:t>
      </w:r>
      <w:r w:rsidR="00176FA2" w:rsidRPr="00B935DD">
        <w:rPr>
          <w:rFonts w:ascii="Times New Roman" w:hAnsi="Times New Roman" w:cs="Times New Roman"/>
          <w:color w:val="000000" w:themeColor="text1"/>
        </w:rPr>
        <w:t>z előre eltervezett telepítések után egy hetes fogási tilalom kerül bevezetésre a telepített halfaj célzott horgászatára és elvitelére vonatkozóan.</w:t>
      </w:r>
    </w:p>
    <w:p w:rsidR="002842BC" w:rsidRPr="002842BC" w:rsidRDefault="002842BC" w:rsidP="002842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839F1" w:rsidRDefault="003839F1" w:rsidP="003839F1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B935DD">
        <w:rPr>
          <w:rFonts w:ascii="Times New Roman" w:hAnsi="Times New Roman" w:cs="Times New Roman"/>
          <w:color w:val="000000" w:themeColor="text1"/>
        </w:rPr>
        <w:t>Akit a halgazdálkodási hatóság jogerősen eltilt a horgászattól, vagy halászattól, annak a személynek a területi jegyét a Szövetség az eltiltása lejártát követően sem adja vissza. /13/2017.(09.14.) számú elnökségi határozat/</w:t>
      </w:r>
    </w:p>
    <w:p w:rsidR="002842BC" w:rsidRDefault="002842BC" w:rsidP="002842BC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bookmarkStart w:id="1" w:name="_GoBack"/>
      <w:bookmarkEnd w:id="1"/>
    </w:p>
    <w:p w:rsidR="003839F1" w:rsidRPr="00B935DD" w:rsidRDefault="003839F1" w:rsidP="003839F1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B935DD">
        <w:rPr>
          <w:rFonts w:ascii="Times New Roman" w:hAnsi="Times New Roman" w:cs="Times New Roman"/>
          <w:color w:val="000000" w:themeColor="text1"/>
        </w:rPr>
        <w:t>Akit horgászattal vagy halászattal kapcsolatos bűncselekményben elmarasztal a bíróság, az a személy 10 évig nem válthat területi jegyet a Szövetség kezelésében lévő vízterületekre. /14/2017.(09.14.) számú elnökségi határozat/</w:t>
      </w:r>
    </w:p>
    <w:p w:rsidR="00DE672A" w:rsidRPr="00B935DD" w:rsidRDefault="00DE672A">
      <w:pPr>
        <w:pStyle w:val="Nincstrkz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DE672A" w:rsidRPr="00AA7015" w:rsidRDefault="00DE672A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:rsidR="00DE672A" w:rsidRPr="00AA7015" w:rsidRDefault="00DE672A">
      <w:pPr>
        <w:pStyle w:val="Listaszerbekezds"/>
        <w:numPr>
          <w:ilvl w:val="0"/>
          <w:numId w:val="1"/>
        </w:numPr>
        <w:rPr>
          <w:b/>
          <w:bCs/>
        </w:rPr>
      </w:pPr>
      <w:r w:rsidRPr="00AA7015">
        <w:rPr>
          <w:b/>
          <w:bCs/>
        </w:rPr>
        <w:t>Záradék:</w:t>
      </w:r>
    </w:p>
    <w:p w:rsidR="00DE672A" w:rsidRPr="00AA7015" w:rsidRDefault="00DE672A">
      <w:r w:rsidRPr="00B935DD">
        <w:t>A halgazdálkodási terv hatálya: 201</w:t>
      </w:r>
      <w:r w:rsidR="005F6C6B" w:rsidRPr="00B935DD">
        <w:t>9</w:t>
      </w:r>
      <w:r w:rsidRPr="00B935DD">
        <w:t>. január 1. – 2020. december 31.</w:t>
      </w:r>
    </w:p>
    <w:p w:rsidR="003839F1" w:rsidRPr="00AA7015" w:rsidRDefault="00DE672A">
      <w:r w:rsidRPr="00AA7015">
        <w:t xml:space="preserve">Győr, </w:t>
      </w:r>
      <w:r w:rsidR="003839F1" w:rsidRPr="00AA7015">
        <w:t>201</w:t>
      </w:r>
      <w:r w:rsidR="005F6C6B">
        <w:t>8</w:t>
      </w:r>
      <w:r w:rsidR="003839F1" w:rsidRPr="00AA7015">
        <w:t>. 1</w:t>
      </w:r>
      <w:r w:rsidR="00E466A3">
        <w:t>1</w:t>
      </w:r>
      <w:r w:rsidR="003839F1" w:rsidRPr="00AA7015">
        <w:t xml:space="preserve">. </w:t>
      </w:r>
      <w:r w:rsidR="005F6C6B">
        <w:t>05</w:t>
      </w:r>
      <w:r w:rsidR="003839F1" w:rsidRPr="00AA7015">
        <w:t>.</w:t>
      </w:r>
    </w:p>
    <w:p w:rsidR="00DE672A" w:rsidRDefault="00DE672A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t>ph</w:t>
      </w:r>
      <w:proofErr w:type="spellEnd"/>
      <w:r>
        <w:t>.</w:t>
      </w:r>
    </w:p>
    <w:p w:rsidR="00DE672A" w:rsidRDefault="00DE67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DE672A" w:rsidRDefault="00DE672A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 xml:space="preserve">       halgazdálkodási hasznosító</w:t>
      </w:r>
    </w:p>
    <w:sectPr w:rsidR="00DE672A" w:rsidSect="00DE672A">
      <w:footerReference w:type="default" r:id="rId7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EB" w:rsidRDefault="00EC48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C48EB" w:rsidRDefault="00EC48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2A" w:rsidRPr="006557FD" w:rsidRDefault="00DE672A">
    <w:pPr>
      <w:pStyle w:val="llb"/>
      <w:framePr w:wrap="auto" w:vAnchor="text" w:hAnchor="margin" w:xAlign="right" w:y="1"/>
      <w:rPr>
        <w:rStyle w:val="Oldalszm"/>
        <w:rFonts w:ascii="Calibri" w:hAnsi="Calibri"/>
      </w:rPr>
    </w:pPr>
    <w:r w:rsidRPr="006557FD">
      <w:rPr>
        <w:rStyle w:val="Oldalszm"/>
        <w:rFonts w:ascii="Calibri" w:hAnsi="Calibri"/>
      </w:rPr>
      <w:fldChar w:fldCharType="begin"/>
    </w:r>
    <w:r w:rsidRPr="006557FD">
      <w:rPr>
        <w:rStyle w:val="Oldalszm"/>
        <w:rFonts w:ascii="Calibri" w:hAnsi="Calibri"/>
      </w:rPr>
      <w:instrText xml:space="preserve">PAGE  </w:instrText>
    </w:r>
    <w:r w:rsidRPr="006557FD">
      <w:rPr>
        <w:rStyle w:val="Oldalszm"/>
        <w:rFonts w:ascii="Calibri" w:hAnsi="Calibri"/>
      </w:rPr>
      <w:fldChar w:fldCharType="separate"/>
    </w:r>
    <w:r w:rsidR="002842BC">
      <w:rPr>
        <w:rStyle w:val="Oldalszm"/>
        <w:rFonts w:ascii="Calibri" w:hAnsi="Calibri"/>
        <w:noProof/>
      </w:rPr>
      <w:t>10</w:t>
    </w:r>
    <w:r w:rsidRPr="006557FD">
      <w:rPr>
        <w:rStyle w:val="Oldalszm"/>
        <w:rFonts w:ascii="Calibri" w:hAnsi="Calibri"/>
      </w:rPr>
      <w:fldChar w:fldCharType="end"/>
    </w:r>
  </w:p>
  <w:p w:rsidR="00DE672A" w:rsidRDefault="00DE672A">
    <w:pPr>
      <w:pStyle w:val="llb"/>
      <w:ind w:right="360"/>
      <w:jc w:val="center"/>
    </w:pPr>
  </w:p>
  <w:p w:rsidR="00DE672A" w:rsidRDefault="00DE67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EB" w:rsidRDefault="00EC48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C48EB" w:rsidRDefault="00EC48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668"/>
    <w:multiLevelType w:val="hybridMultilevel"/>
    <w:tmpl w:val="CEAE9A20"/>
    <w:lvl w:ilvl="0" w:tplc="7B00192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1C4429"/>
    <w:multiLevelType w:val="hybridMultilevel"/>
    <w:tmpl w:val="14D4479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F24C31"/>
    <w:multiLevelType w:val="hybridMultilevel"/>
    <w:tmpl w:val="75E686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CD2370"/>
    <w:multiLevelType w:val="hybridMultilevel"/>
    <w:tmpl w:val="62468B3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766C3C"/>
    <w:multiLevelType w:val="hybridMultilevel"/>
    <w:tmpl w:val="264A5760"/>
    <w:lvl w:ilvl="0" w:tplc="040E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CE14CA8"/>
    <w:multiLevelType w:val="hybridMultilevel"/>
    <w:tmpl w:val="37669E7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C96B6C"/>
    <w:multiLevelType w:val="hybridMultilevel"/>
    <w:tmpl w:val="C220C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28432F"/>
    <w:multiLevelType w:val="hybridMultilevel"/>
    <w:tmpl w:val="45262714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BA31C4"/>
    <w:multiLevelType w:val="hybridMultilevel"/>
    <w:tmpl w:val="ED16F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4659AB"/>
    <w:multiLevelType w:val="hybridMultilevel"/>
    <w:tmpl w:val="67A8F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E71246"/>
    <w:multiLevelType w:val="hybridMultilevel"/>
    <w:tmpl w:val="B226D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2A"/>
    <w:rsid w:val="00007909"/>
    <w:rsid w:val="000118A7"/>
    <w:rsid w:val="000A5C85"/>
    <w:rsid w:val="000E004D"/>
    <w:rsid w:val="000E7B27"/>
    <w:rsid w:val="00176FA2"/>
    <w:rsid w:val="001F4203"/>
    <w:rsid w:val="00284172"/>
    <w:rsid w:val="002842BC"/>
    <w:rsid w:val="002B29E4"/>
    <w:rsid w:val="002E7D9E"/>
    <w:rsid w:val="003839F1"/>
    <w:rsid w:val="003A2A94"/>
    <w:rsid w:val="003B0101"/>
    <w:rsid w:val="003F73E4"/>
    <w:rsid w:val="004C13AF"/>
    <w:rsid w:val="004D246E"/>
    <w:rsid w:val="004F2B73"/>
    <w:rsid w:val="00575C0D"/>
    <w:rsid w:val="00585FC7"/>
    <w:rsid w:val="005C23E9"/>
    <w:rsid w:val="005D32ED"/>
    <w:rsid w:val="005F29AE"/>
    <w:rsid w:val="005F6C6B"/>
    <w:rsid w:val="00624FD0"/>
    <w:rsid w:val="006557FD"/>
    <w:rsid w:val="006953DE"/>
    <w:rsid w:val="00730845"/>
    <w:rsid w:val="00755D27"/>
    <w:rsid w:val="00770D9D"/>
    <w:rsid w:val="007F6F7A"/>
    <w:rsid w:val="008F0847"/>
    <w:rsid w:val="00A70446"/>
    <w:rsid w:val="00A71DF1"/>
    <w:rsid w:val="00A918FC"/>
    <w:rsid w:val="00AA7015"/>
    <w:rsid w:val="00B2593F"/>
    <w:rsid w:val="00B935DD"/>
    <w:rsid w:val="00C17D43"/>
    <w:rsid w:val="00C30A7C"/>
    <w:rsid w:val="00CA0679"/>
    <w:rsid w:val="00DE672A"/>
    <w:rsid w:val="00E250A1"/>
    <w:rsid w:val="00E360A8"/>
    <w:rsid w:val="00E45B81"/>
    <w:rsid w:val="00E466A3"/>
    <w:rsid w:val="00E60F20"/>
    <w:rsid w:val="00EC48EB"/>
    <w:rsid w:val="00EF400E"/>
    <w:rsid w:val="00F05706"/>
    <w:rsid w:val="00F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D4728E"/>
  <w15:docId w15:val="{4BF1B625-C899-4008-8A64-C746CB4E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pPr>
      <w:ind w:left="72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u-HU"/>
    </w:rPr>
  </w:style>
  <w:style w:type="character" w:customStyle="1" w:styleId="lfejChar">
    <w:name w:val="Élőfej Char"/>
    <w:link w:val="lfej"/>
    <w:uiPriority w:val="99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u-HU"/>
    </w:rPr>
  </w:style>
  <w:style w:type="character" w:customStyle="1" w:styleId="llbChar">
    <w:name w:val="Élőláb Char"/>
    <w:link w:val="llb"/>
    <w:uiPriority w:val="99"/>
    <w:rPr>
      <w:rFonts w:ascii="Times New Roman" w:hAnsi="Times New Roman" w:cs="Times New Roman"/>
    </w:rPr>
  </w:style>
  <w:style w:type="character" w:styleId="Oldalszm">
    <w:name w:val="page number"/>
    <w:uiPriority w:val="99"/>
    <w:rPr>
      <w:rFonts w:ascii="Times New Roman" w:hAnsi="Times New Roman" w:cs="Times New Roman"/>
    </w:rPr>
  </w:style>
  <w:style w:type="paragraph" w:styleId="Szvegtrzs">
    <w:name w:val="Body Text"/>
    <w:basedOn w:val="Norml"/>
    <w:link w:val="SzvegtrzsChar"/>
    <w:rsid w:val="004D246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D246E"/>
    <w:rPr>
      <w:rFonts w:ascii="Arial" w:hAnsi="Arial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08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3217</Words>
  <Characters>22202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Zsuzsa</cp:lastModifiedBy>
  <cp:revision>4</cp:revision>
  <cp:lastPrinted>2016-06-29T08:38:00Z</cp:lastPrinted>
  <dcterms:created xsi:type="dcterms:W3CDTF">2018-12-06T18:24:00Z</dcterms:created>
  <dcterms:modified xsi:type="dcterms:W3CDTF">2018-12-17T10:53:00Z</dcterms:modified>
</cp:coreProperties>
</file>